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6634" w14:textId="194AB1BE" w:rsidR="009E3CDC" w:rsidRPr="00285AB3" w:rsidRDefault="009E3CDC" w:rsidP="00514254">
      <w:pPr>
        <w:tabs>
          <w:tab w:val="left" w:pos="6804"/>
        </w:tabs>
        <w:spacing w:line="276" w:lineRule="auto"/>
        <w:rPr>
          <w:rFonts w:cs="Arial"/>
          <w:szCs w:val="20"/>
        </w:rPr>
      </w:pPr>
      <w:bookmarkStart w:id="0" w:name="_GoBack"/>
      <w:bookmarkEnd w:id="0"/>
      <w:r w:rsidRPr="00285AB3">
        <w:rPr>
          <w:rFonts w:cs="Arial"/>
          <w:szCs w:val="20"/>
          <w:lang w:val="de-CH"/>
        </w:rPr>
        <w:br/>
      </w:r>
      <w:r w:rsidRPr="00285AB3">
        <w:rPr>
          <w:rFonts w:cs="Arial"/>
          <w:szCs w:val="20"/>
          <w:lang w:val="de-CH"/>
        </w:rPr>
        <w:br/>
      </w:r>
      <w:r w:rsidRPr="00285AB3">
        <w:rPr>
          <w:rFonts w:cs="Arial"/>
          <w:b/>
          <w:i/>
          <w:szCs w:val="20"/>
        </w:rPr>
        <w:br/>
      </w:r>
      <w:r w:rsidRPr="00285AB3">
        <w:rPr>
          <w:rFonts w:cs="Arial"/>
          <w:b/>
          <w:i/>
          <w:szCs w:val="20"/>
        </w:rPr>
        <w:br/>
      </w:r>
      <w:r w:rsidRPr="00285AB3">
        <w:rPr>
          <w:rFonts w:cs="Arial"/>
          <w:b/>
          <w:i/>
          <w:szCs w:val="20"/>
        </w:rPr>
        <w:br/>
      </w:r>
      <w:r w:rsidRPr="00285AB3">
        <w:rPr>
          <w:rFonts w:cs="Arial"/>
          <w:b/>
          <w:i/>
          <w:szCs w:val="20"/>
        </w:rPr>
        <w:br/>
      </w:r>
      <w:r w:rsidRPr="00285AB3">
        <w:rPr>
          <w:rFonts w:cs="Arial"/>
          <w:b/>
          <w:i/>
          <w:szCs w:val="20"/>
        </w:rPr>
        <w:br/>
      </w:r>
      <w:r w:rsidR="00826A1D" w:rsidRPr="00285AB3">
        <w:rPr>
          <w:rFonts w:cs="Arial"/>
          <w:b/>
          <w:szCs w:val="20"/>
        </w:rPr>
        <w:t xml:space="preserve">Muster </w:t>
      </w:r>
      <w:r w:rsidRPr="00285AB3">
        <w:rPr>
          <w:rFonts w:cs="Arial"/>
          <w:b/>
          <w:szCs w:val="20"/>
        </w:rPr>
        <w:t xml:space="preserve">Grobskizze </w:t>
      </w:r>
      <w:r w:rsidRPr="00285AB3">
        <w:rPr>
          <w:rFonts w:cs="Arial"/>
          <w:szCs w:val="20"/>
        </w:rPr>
        <w:t xml:space="preserve">- Konzept - kirchliche </w:t>
      </w:r>
      <w:r w:rsidR="005C2BAE" w:rsidRPr="00285AB3">
        <w:rPr>
          <w:rFonts w:cs="Arial"/>
          <w:szCs w:val="20"/>
        </w:rPr>
        <w:t>(Kinder-</w:t>
      </w:r>
      <w:r w:rsidR="005F6173">
        <w:rPr>
          <w:rFonts w:cs="Arial"/>
          <w:szCs w:val="20"/>
        </w:rPr>
        <w:t xml:space="preserve"> und</w:t>
      </w:r>
      <w:r w:rsidR="005C2BAE" w:rsidRPr="00285AB3">
        <w:rPr>
          <w:rFonts w:cs="Arial"/>
          <w:szCs w:val="20"/>
        </w:rPr>
        <w:t>)</w:t>
      </w:r>
      <w:r w:rsidR="00285AB3" w:rsidRPr="00285AB3">
        <w:rPr>
          <w:rFonts w:cs="Arial"/>
          <w:szCs w:val="20"/>
        </w:rPr>
        <w:t xml:space="preserve"> </w:t>
      </w:r>
      <w:r w:rsidRPr="00285AB3">
        <w:rPr>
          <w:rFonts w:cs="Arial"/>
          <w:szCs w:val="20"/>
        </w:rPr>
        <w:t>Jugendarbeit in der Pfarrei</w:t>
      </w:r>
      <w:r w:rsidRPr="00285AB3">
        <w:rPr>
          <w:rFonts w:cs="Arial"/>
          <w:szCs w:val="20"/>
        </w:rPr>
        <w:br/>
      </w:r>
      <w:r w:rsidRPr="00285AB3">
        <w:rPr>
          <w:rFonts w:cs="Arial"/>
          <w:szCs w:val="20"/>
        </w:rPr>
        <w:br/>
      </w:r>
    </w:p>
    <w:p w14:paraId="5B34AEC2" w14:textId="77777777" w:rsidR="009E3CDC" w:rsidRPr="00285AB3" w:rsidRDefault="009E3CDC" w:rsidP="00514254">
      <w:pPr>
        <w:spacing w:line="276" w:lineRule="auto"/>
        <w:rPr>
          <w:rFonts w:cs="Arial"/>
          <w:szCs w:val="20"/>
        </w:rPr>
      </w:pPr>
    </w:p>
    <w:p w14:paraId="0F212877" w14:textId="77777777" w:rsidR="009E3CDC" w:rsidRPr="00285AB3" w:rsidRDefault="009E3CDC" w:rsidP="00514254">
      <w:pPr>
        <w:spacing w:line="276" w:lineRule="auto"/>
        <w:rPr>
          <w:rFonts w:cs="Arial"/>
          <w:szCs w:val="20"/>
        </w:rPr>
      </w:pPr>
    </w:p>
    <w:p w14:paraId="061A047F" w14:textId="77777777" w:rsidR="009E3CDC" w:rsidRPr="00285AB3" w:rsidRDefault="009E3CDC" w:rsidP="00514254">
      <w:pPr>
        <w:spacing w:line="276" w:lineRule="auto"/>
        <w:rPr>
          <w:rFonts w:cs="Arial"/>
          <w:szCs w:val="20"/>
        </w:rPr>
      </w:pPr>
    </w:p>
    <w:p w14:paraId="2F2B3682" w14:textId="77777777" w:rsidR="009E3CDC" w:rsidRPr="00285AB3" w:rsidRDefault="009E3CDC" w:rsidP="00514254">
      <w:pPr>
        <w:spacing w:line="276" w:lineRule="auto"/>
        <w:rPr>
          <w:rFonts w:cs="Arial"/>
          <w:szCs w:val="20"/>
        </w:rPr>
      </w:pPr>
    </w:p>
    <w:p w14:paraId="27D6DFD0" w14:textId="77777777" w:rsidR="009E3CDC" w:rsidRPr="00285AB3" w:rsidRDefault="009E3CDC" w:rsidP="00514254">
      <w:pPr>
        <w:spacing w:line="276" w:lineRule="auto"/>
        <w:rPr>
          <w:rFonts w:cs="Arial"/>
          <w:szCs w:val="20"/>
        </w:rPr>
      </w:pPr>
    </w:p>
    <w:p w14:paraId="7954E615" w14:textId="77777777" w:rsidR="009E3CDC" w:rsidRPr="00285AB3" w:rsidRDefault="009E3CDC" w:rsidP="00514254">
      <w:pPr>
        <w:spacing w:line="276" w:lineRule="auto"/>
        <w:rPr>
          <w:rFonts w:cs="Arial"/>
          <w:szCs w:val="20"/>
        </w:rPr>
      </w:pPr>
    </w:p>
    <w:p w14:paraId="490BA452" w14:textId="77777777" w:rsidR="009E3CDC" w:rsidRPr="00285AB3" w:rsidRDefault="009E3CDC" w:rsidP="00514254">
      <w:pPr>
        <w:spacing w:line="276" w:lineRule="auto"/>
        <w:rPr>
          <w:rFonts w:cs="Arial"/>
          <w:szCs w:val="20"/>
        </w:rPr>
      </w:pPr>
    </w:p>
    <w:p w14:paraId="5EABBED2" w14:textId="77777777" w:rsidR="009E3CDC" w:rsidRPr="00285AB3" w:rsidRDefault="009E3CDC" w:rsidP="00514254">
      <w:pPr>
        <w:spacing w:line="276" w:lineRule="auto"/>
        <w:rPr>
          <w:rFonts w:cs="Arial"/>
          <w:szCs w:val="20"/>
        </w:rPr>
      </w:pPr>
    </w:p>
    <w:p w14:paraId="7DC460BE" w14:textId="0335761A" w:rsidR="009E3CDC" w:rsidRPr="00285AB3" w:rsidRDefault="009E3CDC" w:rsidP="00514254">
      <w:pPr>
        <w:spacing w:line="276" w:lineRule="auto"/>
        <w:rPr>
          <w:rFonts w:cs="Arial"/>
          <w:szCs w:val="20"/>
        </w:rPr>
      </w:pPr>
      <w:r w:rsidRPr="00285AB3">
        <w:rPr>
          <w:rFonts w:cs="Arial"/>
          <w:i/>
          <w:szCs w:val="20"/>
        </w:rPr>
        <w:t xml:space="preserve">LOGO der Pfarrei / </w:t>
      </w:r>
      <w:r w:rsidR="00285AB3" w:rsidRPr="00285AB3">
        <w:rPr>
          <w:rFonts w:cs="Arial"/>
          <w:i/>
          <w:szCs w:val="20"/>
        </w:rPr>
        <w:t xml:space="preserve">der </w:t>
      </w:r>
      <w:r w:rsidRPr="00285AB3">
        <w:rPr>
          <w:rFonts w:cs="Arial"/>
          <w:i/>
          <w:szCs w:val="20"/>
        </w:rPr>
        <w:t>kirchlichen Jugendarbeit</w:t>
      </w:r>
      <w:r w:rsidRPr="00285AB3">
        <w:rPr>
          <w:rFonts w:cs="Arial"/>
          <w:i/>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 w:val="60"/>
          <w:szCs w:val="60"/>
        </w:rPr>
        <w:t>Konzept 20</w:t>
      </w:r>
      <w:r w:rsidR="00826A1D" w:rsidRPr="00285AB3">
        <w:rPr>
          <w:rFonts w:cs="Arial"/>
          <w:sz w:val="60"/>
          <w:szCs w:val="60"/>
        </w:rPr>
        <w:t>21-2023</w:t>
      </w:r>
      <w:r w:rsidRPr="00285AB3">
        <w:rPr>
          <w:rFonts w:cs="Arial"/>
          <w:sz w:val="60"/>
          <w:szCs w:val="6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t>Vom Seelsorge</w:t>
      </w:r>
      <w:r w:rsidR="00EB244C">
        <w:rPr>
          <w:rFonts w:cs="Arial"/>
          <w:szCs w:val="20"/>
        </w:rPr>
        <w:t>t</w:t>
      </w:r>
      <w:r w:rsidRPr="00285AB3">
        <w:rPr>
          <w:rFonts w:cs="Arial"/>
          <w:szCs w:val="20"/>
        </w:rPr>
        <w:t xml:space="preserve">eam … einstimmig verabschiedet an der Sitzung vom … </w:t>
      </w:r>
      <w:r w:rsidR="00285AB3" w:rsidRPr="00285AB3">
        <w:rPr>
          <w:rFonts w:cs="Arial"/>
          <w:szCs w:val="20"/>
        </w:rPr>
        <w:t>[</w:t>
      </w:r>
      <w:proofErr w:type="spellStart"/>
      <w:r w:rsidR="00285AB3" w:rsidRPr="00285AB3">
        <w:rPr>
          <w:rFonts w:cs="Arial"/>
          <w:szCs w:val="20"/>
        </w:rPr>
        <w:t>Tag</w:t>
      </w:r>
      <w:r w:rsidRPr="00285AB3">
        <w:rPr>
          <w:rFonts w:cs="Arial"/>
          <w:szCs w:val="20"/>
        </w:rPr>
        <w:t>.Monat.</w:t>
      </w:r>
      <w:r w:rsidR="00285AB3" w:rsidRPr="00285AB3">
        <w:rPr>
          <w:rFonts w:cs="Arial"/>
          <w:szCs w:val="20"/>
        </w:rPr>
        <w:t>Jahr</w:t>
      </w:r>
      <w:proofErr w:type="spellEnd"/>
      <w:r w:rsidR="00285AB3" w:rsidRPr="00285AB3">
        <w:rPr>
          <w:rFonts w:cs="Arial"/>
          <w:szCs w:val="20"/>
        </w:rPr>
        <w:t>]</w:t>
      </w:r>
      <w:r w:rsidRPr="00285AB3">
        <w:rPr>
          <w:rFonts w:cs="Arial"/>
          <w:szCs w:val="20"/>
        </w:rPr>
        <w:t>.</w:t>
      </w:r>
      <w:r w:rsidRPr="00285AB3">
        <w:rPr>
          <w:rFonts w:cs="Arial"/>
          <w:szCs w:val="20"/>
        </w:rPr>
        <w:br/>
      </w:r>
      <w:r w:rsidRPr="00285AB3">
        <w:rPr>
          <w:rFonts w:cs="Arial"/>
          <w:szCs w:val="20"/>
        </w:rPr>
        <w:br/>
      </w:r>
      <w:r w:rsidRPr="00285AB3">
        <w:rPr>
          <w:rFonts w:cs="Arial"/>
          <w:szCs w:val="20"/>
        </w:rPr>
        <w:br/>
        <w:t xml:space="preserve">Zur Kenntnisnahme an die Kirchenpflege am </w:t>
      </w:r>
      <w:r w:rsidR="00285AB3" w:rsidRPr="00285AB3">
        <w:rPr>
          <w:rFonts w:cs="Arial"/>
          <w:szCs w:val="20"/>
        </w:rPr>
        <w:t>[</w:t>
      </w:r>
      <w:proofErr w:type="spellStart"/>
      <w:r w:rsidR="00285AB3" w:rsidRPr="00285AB3">
        <w:rPr>
          <w:rFonts w:cs="Arial"/>
          <w:szCs w:val="20"/>
        </w:rPr>
        <w:t>Tag.Monat.Jahr</w:t>
      </w:r>
      <w:proofErr w:type="spellEnd"/>
      <w:r w:rsidR="00285AB3" w:rsidRPr="00285AB3">
        <w:rPr>
          <w:rFonts w:cs="Arial"/>
          <w:szCs w:val="20"/>
        </w:rPr>
        <w:t>].</w:t>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t>Ort, Datum / Autor</w:t>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r>
    </w:p>
    <w:p w14:paraId="71C04CC9" w14:textId="77777777" w:rsidR="009E3CDC" w:rsidRPr="00285AB3" w:rsidRDefault="009E3CDC" w:rsidP="00514254">
      <w:pPr>
        <w:spacing w:line="276" w:lineRule="auto"/>
        <w:rPr>
          <w:rFonts w:cs="Arial"/>
          <w:szCs w:val="20"/>
        </w:rPr>
      </w:pPr>
      <w:r w:rsidRPr="00285AB3">
        <w:rPr>
          <w:rFonts w:cs="Arial"/>
          <w:szCs w:val="20"/>
        </w:rPr>
        <w:br w:type="page"/>
      </w:r>
      <w:r w:rsidRPr="00285AB3">
        <w:rPr>
          <w:rFonts w:cs="Arial"/>
          <w:szCs w:val="20"/>
        </w:rPr>
        <w:lastRenderedPageBreak/>
        <w:br/>
      </w:r>
      <w:r w:rsidRPr="00285AB3">
        <w:rPr>
          <w:rFonts w:cs="Arial"/>
          <w:szCs w:val="20"/>
        </w:rPr>
        <w:br/>
      </w:r>
      <w:r w:rsidRPr="00285AB3">
        <w:rPr>
          <w:rFonts w:cs="Arial"/>
          <w:szCs w:val="20"/>
        </w:rPr>
        <w:br/>
      </w:r>
      <w:r w:rsidRPr="00285AB3">
        <w:rPr>
          <w:rFonts w:cs="Arial"/>
          <w:szCs w:val="20"/>
        </w:rPr>
        <w:br/>
      </w:r>
      <w:r w:rsidRPr="00285AB3">
        <w:rPr>
          <w:rFonts w:cs="Arial"/>
          <w:szCs w:val="20"/>
        </w:rPr>
        <w:br/>
      </w:r>
      <w:r w:rsidRPr="00285AB3">
        <w:rPr>
          <w:rFonts w:cs="Arial"/>
          <w:szCs w:val="20"/>
        </w:rPr>
        <w:br/>
        <w:t>Inhaltsverzeichnis</w:t>
      </w:r>
      <w:r w:rsidRPr="00285AB3">
        <w:rPr>
          <w:rFonts w:cs="Arial"/>
          <w:szCs w:val="20"/>
        </w:rPr>
        <w:br/>
      </w:r>
      <w:r w:rsidRPr="00285AB3">
        <w:rPr>
          <w:rFonts w:cs="Arial"/>
          <w:szCs w:val="20"/>
        </w:rPr>
        <w:br/>
      </w:r>
      <w:r w:rsidRPr="00285AB3">
        <w:rPr>
          <w:rFonts w:cs="Arial"/>
          <w:szCs w:val="20"/>
        </w:rPr>
        <w:br/>
        <w:t>1 Einleitung</w:t>
      </w:r>
    </w:p>
    <w:p w14:paraId="794EAD48" w14:textId="77777777" w:rsidR="009E3CDC" w:rsidRPr="00285AB3" w:rsidRDefault="009E3CDC" w:rsidP="00514254">
      <w:pPr>
        <w:spacing w:line="276" w:lineRule="auto"/>
        <w:rPr>
          <w:rFonts w:cs="Arial"/>
          <w:szCs w:val="20"/>
        </w:rPr>
      </w:pPr>
    </w:p>
    <w:p w14:paraId="5A5AA382" w14:textId="77777777" w:rsidR="009E3CDC" w:rsidRPr="00285AB3" w:rsidRDefault="009E3CDC" w:rsidP="00514254">
      <w:pPr>
        <w:spacing w:line="276" w:lineRule="auto"/>
        <w:rPr>
          <w:rFonts w:cs="Arial"/>
          <w:szCs w:val="20"/>
        </w:rPr>
      </w:pPr>
      <w:r w:rsidRPr="00285AB3">
        <w:rPr>
          <w:rFonts w:cs="Arial"/>
          <w:szCs w:val="20"/>
        </w:rPr>
        <w:t>2 Sendungsauftrag / Gesetzliche Grundlagen</w:t>
      </w:r>
      <w:r w:rsidRPr="00285AB3">
        <w:rPr>
          <w:rFonts w:cs="Arial"/>
          <w:szCs w:val="20"/>
        </w:rPr>
        <w:br/>
      </w:r>
    </w:p>
    <w:p w14:paraId="534556B1" w14:textId="1022211C" w:rsidR="009E3CDC" w:rsidRPr="00285AB3" w:rsidRDefault="00575E8C" w:rsidP="00514254">
      <w:pPr>
        <w:spacing w:line="276" w:lineRule="auto"/>
        <w:rPr>
          <w:rFonts w:cs="Arial"/>
          <w:szCs w:val="20"/>
        </w:rPr>
      </w:pPr>
      <w:r>
        <w:rPr>
          <w:rFonts w:cs="Arial"/>
          <w:szCs w:val="20"/>
        </w:rPr>
        <w:t>3</w:t>
      </w:r>
      <w:r w:rsidR="009E3CDC" w:rsidRPr="00285AB3">
        <w:rPr>
          <w:rFonts w:cs="Arial"/>
          <w:szCs w:val="20"/>
        </w:rPr>
        <w:t xml:space="preserve"> Grundsätze der </w:t>
      </w:r>
      <w:r w:rsidR="00285AB3">
        <w:rPr>
          <w:rFonts w:cs="Arial"/>
          <w:szCs w:val="20"/>
        </w:rPr>
        <w:t>k</w:t>
      </w:r>
      <w:r w:rsidR="009E3CDC" w:rsidRPr="00285AB3">
        <w:rPr>
          <w:rFonts w:cs="Arial"/>
          <w:szCs w:val="20"/>
        </w:rPr>
        <w:t>irchlichen Jugendarbeit</w:t>
      </w:r>
    </w:p>
    <w:p w14:paraId="261BAFC0" w14:textId="77777777" w:rsidR="009E3CDC" w:rsidRPr="00285AB3" w:rsidRDefault="009E3CDC" w:rsidP="00514254">
      <w:pPr>
        <w:spacing w:line="276" w:lineRule="auto"/>
        <w:rPr>
          <w:rFonts w:cs="Arial"/>
          <w:szCs w:val="20"/>
        </w:rPr>
      </w:pPr>
    </w:p>
    <w:p w14:paraId="0F321E5D" w14:textId="35008801" w:rsidR="009E3CDC" w:rsidRPr="00285AB3" w:rsidRDefault="00575E8C" w:rsidP="00514254">
      <w:pPr>
        <w:spacing w:line="276" w:lineRule="auto"/>
        <w:rPr>
          <w:rFonts w:cs="Arial"/>
          <w:szCs w:val="20"/>
        </w:rPr>
      </w:pPr>
      <w:r>
        <w:rPr>
          <w:rFonts w:cs="Arial"/>
          <w:szCs w:val="20"/>
        </w:rPr>
        <w:t>4</w:t>
      </w:r>
      <w:r w:rsidR="009E3CDC" w:rsidRPr="00285AB3">
        <w:rPr>
          <w:rFonts w:cs="Arial"/>
          <w:szCs w:val="20"/>
        </w:rPr>
        <w:t xml:space="preserve"> Anspr</w:t>
      </w:r>
      <w:r w:rsidR="00C34257">
        <w:rPr>
          <w:rFonts w:cs="Arial"/>
          <w:szCs w:val="20"/>
        </w:rPr>
        <w:t>ech</w:t>
      </w:r>
      <w:r w:rsidR="009E3CDC" w:rsidRPr="00285AB3">
        <w:rPr>
          <w:rFonts w:cs="Arial"/>
          <w:szCs w:val="20"/>
        </w:rPr>
        <w:t>gruppen</w:t>
      </w:r>
    </w:p>
    <w:p w14:paraId="10C37F73" w14:textId="77777777" w:rsidR="009E3CDC" w:rsidRPr="00285AB3" w:rsidRDefault="009E3CDC" w:rsidP="00514254">
      <w:pPr>
        <w:spacing w:line="276" w:lineRule="auto"/>
        <w:rPr>
          <w:rFonts w:cs="Arial"/>
          <w:szCs w:val="20"/>
        </w:rPr>
      </w:pPr>
    </w:p>
    <w:p w14:paraId="36FD11F4" w14:textId="752835FB" w:rsidR="009E3CDC" w:rsidRPr="00285AB3" w:rsidRDefault="00575E8C" w:rsidP="00514254">
      <w:pPr>
        <w:spacing w:line="276" w:lineRule="auto"/>
        <w:rPr>
          <w:rFonts w:cs="Arial"/>
          <w:szCs w:val="20"/>
        </w:rPr>
      </w:pPr>
      <w:r>
        <w:rPr>
          <w:rFonts w:cs="Arial"/>
          <w:szCs w:val="20"/>
        </w:rPr>
        <w:t>5</w:t>
      </w:r>
      <w:r w:rsidR="009E3CDC" w:rsidRPr="00285AB3">
        <w:rPr>
          <w:rFonts w:cs="Arial"/>
          <w:szCs w:val="20"/>
        </w:rPr>
        <w:t xml:space="preserve"> Generelle Zielsetzungen</w:t>
      </w:r>
    </w:p>
    <w:p w14:paraId="25A699CE" w14:textId="77777777" w:rsidR="009E3CDC" w:rsidRPr="00285AB3" w:rsidRDefault="009E3CDC" w:rsidP="00514254">
      <w:pPr>
        <w:spacing w:line="276" w:lineRule="auto"/>
        <w:rPr>
          <w:rFonts w:cs="Arial"/>
          <w:szCs w:val="20"/>
        </w:rPr>
      </w:pPr>
    </w:p>
    <w:p w14:paraId="0367375A" w14:textId="37796289" w:rsidR="009E3CDC" w:rsidRPr="00285AB3" w:rsidRDefault="00575E8C" w:rsidP="00514254">
      <w:pPr>
        <w:spacing w:line="276" w:lineRule="auto"/>
        <w:rPr>
          <w:rFonts w:cs="Arial"/>
          <w:szCs w:val="20"/>
        </w:rPr>
      </w:pPr>
      <w:r>
        <w:rPr>
          <w:rFonts w:cs="Arial"/>
          <w:szCs w:val="20"/>
        </w:rPr>
        <w:t>6</w:t>
      </w:r>
      <w:r w:rsidR="009E3CDC" w:rsidRPr="00285AB3">
        <w:rPr>
          <w:rFonts w:cs="Arial"/>
          <w:szCs w:val="20"/>
        </w:rPr>
        <w:t xml:space="preserve"> Angebote</w:t>
      </w:r>
    </w:p>
    <w:p w14:paraId="29C31E0F" w14:textId="706E6FEB" w:rsidR="009E3CDC" w:rsidRPr="00B1682A" w:rsidRDefault="009E3CDC" w:rsidP="00514254">
      <w:pPr>
        <w:tabs>
          <w:tab w:val="left" w:pos="284"/>
        </w:tabs>
        <w:spacing w:line="276" w:lineRule="auto"/>
        <w:rPr>
          <w:rFonts w:cs="Arial"/>
          <w:iCs/>
          <w:szCs w:val="20"/>
        </w:rPr>
      </w:pPr>
      <w:r w:rsidRPr="00B1682A">
        <w:rPr>
          <w:rFonts w:cs="Arial"/>
          <w:iCs/>
          <w:szCs w:val="20"/>
        </w:rPr>
        <w:tab/>
      </w:r>
      <w:r w:rsidR="00575E8C" w:rsidRPr="00B1682A">
        <w:rPr>
          <w:rFonts w:cs="Arial"/>
          <w:iCs/>
          <w:szCs w:val="20"/>
        </w:rPr>
        <w:t>6</w:t>
      </w:r>
      <w:r w:rsidRPr="00B1682A">
        <w:rPr>
          <w:rFonts w:cs="Arial"/>
          <w:iCs/>
          <w:szCs w:val="20"/>
        </w:rPr>
        <w:t xml:space="preserve">.1 Angebote </w:t>
      </w:r>
      <w:r w:rsidR="00C34257">
        <w:rPr>
          <w:rFonts w:cs="Arial"/>
          <w:iCs/>
          <w:szCs w:val="20"/>
        </w:rPr>
        <w:t>für</w:t>
      </w:r>
      <w:r w:rsidRPr="00B1682A">
        <w:rPr>
          <w:rFonts w:cs="Arial"/>
          <w:iCs/>
          <w:szCs w:val="20"/>
        </w:rPr>
        <w:t xml:space="preserve"> Kinder</w:t>
      </w:r>
    </w:p>
    <w:p w14:paraId="3D64FF4A" w14:textId="4405D4BD" w:rsidR="009E3CDC" w:rsidRPr="00285AB3" w:rsidRDefault="009E3CDC" w:rsidP="00514254">
      <w:pPr>
        <w:tabs>
          <w:tab w:val="left" w:pos="284"/>
        </w:tabs>
        <w:spacing w:line="276" w:lineRule="auto"/>
        <w:rPr>
          <w:rFonts w:cs="Arial"/>
          <w:szCs w:val="20"/>
        </w:rPr>
      </w:pPr>
      <w:r w:rsidRPr="00285AB3">
        <w:rPr>
          <w:rFonts w:cs="Arial"/>
          <w:szCs w:val="20"/>
        </w:rPr>
        <w:tab/>
      </w:r>
      <w:r w:rsidR="00575E8C">
        <w:rPr>
          <w:rFonts w:cs="Arial"/>
          <w:szCs w:val="20"/>
        </w:rPr>
        <w:t>6</w:t>
      </w:r>
      <w:r w:rsidRPr="00285AB3">
        <w:rPr>
          <w:rFonts w:cs="Arial"/>
          <w:szCs w:val="20"/>
        </w:rPr>
        <w:t xml:space="preserve">.2 Angebote </w:t>
      </w:r>
      <w:r w:rsidR="00C34257">
        <w:rPr>
          <w:rFonts w:cs="Arial"/>
          <w:szCs w:val="20"/>
        </w:rPr>
        <w:t>für</w:t>
      </w:r>
      <w:r w:rsidRPr="00285AB3">
        <w:rPr>
          <w:rFonts w:cs="Arial"/>
          <w:szCs w:val="20"/>
        </w:rPr>
        <w:t xml:space="preserve"> Jugendliche</w:t>
      </w:r>
    </w:p>
    <w:p w14:paraId="66A28B8D" w14:textId="77777777" w:rsidR="009E3CDC" w:rsidRPr="00285AB3" w:rsidRDefault="009E3CDC" w:rsidP="00514254">
      <w:pPr>
        <w:spacing w:line="276" w:lineRule="auto"/>
        <w:rPr>
          <w:rFonts w:cs="Arial"/>
          <w:szCs w:val="20"/>
        </w:rPr>
      </w:pPr>
    </w:p>
    <w:p w14:paraId="04D09FFB" w14:textId="40A73D25" w:rsidR="009E3CDC" w:rsidRPr="00285AB3" w:rsidRDefault="00575E8C" w:rsidP="00514254">
      <w:pPr>
        <w:spacing w:line="276" w:lineRule="auto"/>
        <w:rPr>
          <w:rFonts w:cs="Arial"/>
          <w:szCs w:val="20"/>
        </w:rPr>
      </w:pPr>
      <w:r>
        <w:rPr>
          <w:rFonts w:cs="Arial"/>
          <w:szCs w:val="20"/>
        </w:rPr>
        <w:t>7</w:t>
      </w:r>
      <w:r w:rsidR="009E3CDC" w:rsidRPr="00285AB3">
        <w:rPr>
          <w:rFonts w:cs="Arial"/>
          <w:szCs w:val="20"/>
        </w:rPr>
        <w:t xml:space="preserve"> Qualitätsstandards</w:t>
      </w:r>
    </w:p>
    <w:p w14:paraId="5296080B" w14:textId="77777777" w:rsidR="009E3CDC" w:rsidRPr="00285AB3" w:rsidRDefault="009E3CDC" w:rsidP="00514254">
      <w:pPr>
        <w:spacing w:line="276" w:lineRule="auto"/>
        <w:rPr>
          <w:rFonts w:cs="Arial"/>
          <w:szCs w:val="20"/>
        </w:rPr>
      </w:pPr>
    </w:p>
    <w:p w14:paraId="60BF801C" w14:textId="6C01FBF8" w:rsidR="009E3CDC" w:rsidRPr="00285AB3" w:rsidRDefault="00575E8C" w:rsidP="00514254">
      <w:pPr>
        <w:spacing w:line="276" w:lineRule="auto"/>
        <w:rPr>
          <w:rFonts w:cs="Arial"/>
          <w:szCs w:val="20"/>
        </w:rPr>
      </w:pPr>
      <w:r>
        <w:rPr>
          <w:rFonts w:cs="Arial"/>
          <w:szCs w:val="20"/>
        </w:rPr>
        <w:t>8</w:t>
      </w:r>
      <w:r w:rsidR="009E3CDC" w:rsidRPr="00285AB3">
        <w:rPr>
          <w:rFonts w:cs="Arial"/>
          <w:szCs w:val="20"/>
        </w:rPr>
        <w:t xml:space="preserve"> Ressourcen</w:t>
      </w:r>
    </w:p>
    <w:p w14:paraId="2DA2A484" w14:textId="76791537" w:rsidR="009E3CDC" w:rsidRPr="00285AB3" w:rsidRDefault="009E3CDC" w:rsidP="00514254">
      <w:pPr>
        <w:tabs>
          <w:tab w:val="left" w:pos="284"/>
        </w:tabs>
        <w:spacing w:line="276" w:lineRule="auto"/>
        <w:rPr>
          <w:rFonts w:cs="Arial"/>
          <w:szCs w:val="20"/>
        </w:rPr>
      </w:pPr>
      <w:r w:rsidRPr="00285AB3">
        <w:rPr>
          <w:rFonts w:cs="Arial"/>
          <w:szCs w:val="20"/>
        </w:rPr>
        <w:tab/>
      </w:r>
      <w:r w:rsidR="00575E8C">
        <w:rPr>
          <w:rFonts w:cs="Arial"/>
          <w:szCs w:val="20"/>
        </w:rPr>
        <w:t>8</w:t>
      </w:r>
      <w:r w:rsidRPr="00285AB3">
        <w:rPr>
          <w:rFonts w:cs="Arial"/>
          <w:szCs w:val="20"/>
        </w:rPr>
        <w:t>.1 Personal</w:t>
      </w:r>
    </w:p>
    <w:p w14:paraId="538E1679" w14:textId="2EBF25F0" w:rsidR="009E3CDC" w:rsidRPr="00285AB3" w:rsidRDefault="009E3CDC" w:rsidP="00514254">
      <w:pPr>
        <w:tabs>
          <w:tab w:val="left" w:pos="284"/>
        </w:tabs>
        <w:spacing w:line="276" w:lineRule="auto"/>
        <w:rPr>
          <w:rFonts w:cs="Arial"/>
          <w:szCs w:val="20"/>
        </w:rPr>
      </w:pPr>
      <w:r w:rsidRPr="00285AB3">
        <w:rPr>
          <w:rFonts w:cs="Arial"/>
          <w:szCs w:val="20"/>
        </w:rPr>
        <w:tab/>
      </w:r>
      <w:r w:rsidR="00575E8C">
        <w:rPr>
          <w:rFonts w:cs="Arial"/>
          <w:szCs w:val="20"/>
        </w:rPr>
        <w:t>8</w:t>
      </w:r>
      <w:r w:rsidRPr="00285AB3">
        <w:rPr>
          <w:rFonts w:cs="Arial"/>
          <w:szCs w:val="20"/>
        </w:rPr>
        <w:t xml:space="preserve">.2 </w:t>
      </w:r>
      <w:r w:rsidR="00C34257">
        <w:rPr>
          <w:rFonts w:cs="Arial"/>
          <w:szCs w:val="20"/>
        </w:rPr>
        <w:t>F</w:t>
      </w:r>
      <w:r w:rsidRPr="00285AB3">
        <w:rPr>
          <w:rFonts w:cs="Arial"/>
          <w:szCs w:val="20"/>
        </w:rPr>
        <w:t>inanzielle Mittel</w:t>
      </w:r>
    </w:p>
    <w:p w14:paraId="0D00F47B" w14:textId="1E462760" w:rsidR="009E3CDC" w:rsidRPr="00285AB3" w:rsidRDefault="009E3CDC" w:rsidP="00514254">
      <w:pPr>
        <w:tabs>
          <w:tab w:val="left" w:pos="284"/>
        </w:tabs>
        <w:spacing w:line="276" w:lineRule="auto"/>
        <w:rPr>
          <w:rFonts w:cs="Arial"/>
          <w:szCs w:val="20"/>
        </w:rPr>
      </w:pPr>
      <w:r w:rsidRPr="00285AB3">
        <w:rPr>
          <w:rFonts w:cs="Arial"/>
          <w:szCs w:val="20"/>
        </w:rPr>
        <w:tab/>
      </w:r>
      <w:r w:rsidR="00575E8C">
        <w:rPr>
          <w:rFonts w:cs="Arial"/>
          <w:szCs w:val="20"/>
        </w:rPr>
        <w:t>8</w:t>
      </w:r>
      <w:r w:rsidRPr="00285AB3">
        <w:rPr>
          <w:rFonts w:cs="Arial"/>
          <w:szCs w:val="20"/>
        </w:rPr>
        <w:t>.3 Infrastrukturen</w:t>
      </w:r>
      <w:r w:rsidRPr="00285AB3">
        <w:rPr>
          <w:rFonts w:cs="Arial"/>
          <w:szCs w:val="20"/>
        </w:rPr>
        <w:br/>
      </w:r>
      <w:r w:rsidRPr="00285AB3">
        <w:rPr>
          <w:rFonts w:cs="Arial"/>
          <w:szCs w:val="20"/>
        </w:rPr>
        <w:br/>
      </w:r>
    </w:p>
    <w:p w14:paraId="78AFC1F6" w14:textId="77777777" w:rsidR="009E3CDC" w:rsidRPr="00285AB3" w:rsidRDefault="009E3CDC" w:rsidP="00514254">
      <w:pPr>
        <w:tabs>
          <w:tab w:val="left" w:pos="284"/>
        </w:tabs>
        <w:spacing w:line="276" w:lineRule="auto"/>
        <w:rPr>
          <w:rFonts w:cs="Arial"/>
          <w:szCs w:val="20"/>
        </w:rPr>
      </w:pPr>
      <w:r w:rsidRPr="00285AB3">
        <w:rPr>
          <w:rFonts w:cs="Arial"/>
          <w:szCs w:val="20"/>
        </w:rPr>
        <w:t>Anhang</w:t>
      </w:r>
    </w:p>
    <w:p w14:paraId="09B0EBD0" w14:textId="77777777" w:rsidR="009E3CDC" w:rsidRPr="00285AB3" w:rsidRDefault="009E3CDC" w:rsidP="00514254">
      <w:pPr>
        <w:spacing w:line="276" w:lineRule="auto"/>
        <w:rPr>
          <w:rFonts w:cs="Arial"/>
          <w:szCs w:val="20"/>
        </w:rPr>
      </w:pPr>
    </w:p>
    <w:p w14:paraId="63533E56" w14:textId="77777777" w:rsidR="009E3CDC" w:rsidRPr="00285AB3" w:rsidRDefault="009E3CDC" w:rsidP="00514254">
      <w:pPr>
        <w:spacing w:line="276" w:lineRule="auto"/>
        <w:rPr>
          <w:rFonts w:cs="Arial"/>
          <w:szCs w:val="20"/>
        </w:rPr>
      </w:pPr>
    </w:p>
    <w:p w14:paraId="0B8B56CA" w14:textId="77777777" w:rsidR="009E3CDC" w:rsidRPr="00285AB3" w:rsidRDefault="009E3CDC" w:rsidP="00514254">
      <w:pPr>
        <w:spacing w:line="276" w:lineRule="auto"/>
        <w:rPr>
          <w:rFonts w:cs="Arial"/>
          <w:szCs w:val="20"/>
        </w:rPr>
      </w:pPr>
    </w:p>
    <w:p w14:paraId="7979AE89" w14:textId="56D91166" w:rsidR="00F75836" w:rsidRDefault="009E3CDC" w:rsidP="00514254">
      <w:pPr>
        <w:autoSpaceDE w:val="0"/>
        <w:autoSpaceDN w:val="0"/>
        <w:adjustRightInd w:val="0"/>
        <w:spacing w:line="276" w:lineRule="auto"/>
        <w:rPr>
          <w:rFonts w:eastAsiaTheme="minorHAnsi" w:cs="Arial"/>
          <w:szCs w:val="20"/>
          <w:lang w:val="de-CH" w:eastAsia="en-US"/>
        </w:rPr>
      </w:pPr>
      <w:r w:rsidRPr="00285AB3">
        <w:rPr>
          <w:rFonts w:cs="Arial"/>
          <w:szCs w:val="20"/>
        </w:rPr>
        <w:br w:type="page"/>
      </w:r>
      <w:r w:rsidRPr="00F47D95">
        <w:rPr>
          <w:rFonts w:cs="Arial"/>
          <w:b/>
          <w:sz w:val="24"/>
          <w:szCs w:val="20"/>
        </w:rPr>
        <w:lastRenderedPageBreak/>
        <w:t>Einleitung</w:t>
      </w:r>
      <w:r w:rsidR="00142284" w:rsidRPr="00F47D95">
        <w:rPr>
          <w:rFonts w:cs="Arial"/>
          <w:b/>
          <w:sz w:val="24"/>
          <w:szCs w:val="20"/>
        </w:rPr>
        <w:t xml:space="preserve"> zum Dokument</w:t>
      </w:r>
      <w:r w:rsidR="00142284" w:rsidRPr="00F47D95">
        <w:rPr>
          <w:rFonts w:cs="Arial"/>
          <w:sz w:val="24"/>
          <w:szCs w:val="20"/>
        </w:rPr>
        <w:t xml:space="preserve"> </w:t>
      </w:r>
      <w:r w:rsidRPr="00285AB3">
        <w:rPr>
          <w:rFonts w:cs="Arial"/>
          <w:szCs w:val="20"/>
        </w:rPr>
        <w:br/>
      </w:r>
      <w:r w:rsidRPr="00285AB3">
        <w:rPr>
          <w:rFonts w:cs="Arial"/>
          <w:szCs w:val="20"/>
        </w:rPr>
        <w:br/>
      </w:r>
      <w:bookmarkStart w:id="1" w:name="_Hlk68783544"/>
      <w:r w:rsidR="00F75836" w:rsidRPr="00285AB3">
        <w:rPr>
          <w:rFonts w:eastAsiaTheme="minorHAnsi" w:cs="Arial"/>
          <w:szCs w:val="20"/>
          <w:lang w:val="de-CH" w:eastAsia="en-US"/>
        </w:rPr>
        <w:t xml:space="preserve">Das vorliegende Dokument stellt in einer lesbaren und kompakten Form zentrale fachliche und organisatorische Schwerpunkte eines Konzepts für die </w:t>
      </w:r>
      <w:r w:rsidR="00F77C82">
        <w:rPr>
          <w:rFonts w:eastAsiaTheme="minorHAnsi" w:cs="Arial"/>
          <w:szCs w:val="20"/>
          <w:lang w:val="de-CH" w:eastAsia="en-US"/>
        </w:rPr>
        <w:t>k</w:t>
      </w:r>
      <w:r w:rsidR="00F75836" w:rsidRPr="00285AB3">
        <w:rPr>
          <w:rFonts w:eastAsiaTheme="minorHAnsi" w:cs="Arial"/>
          <w:szCs w:val="20"/>
          <w:lang w:val="de-CH" w:eastAsia="en-US"/>
        </w:rPr>
        <w:t xml:space="preserve">irchliche Jugendarbeit einer Pfarrei im Kanton Zürich dar. Die Konzeptvorlage dient als Grundlage für die Planung der </w:t>
      </w:r>
      <w:r w:rsidR="00285AB3">
        <w:rPr>
          <w:rFonts w:eastAsiaTheme="minorHAnsi" w:cs="Arial"/>
          <w:szCs w:val="20"/>
          <w:lang w:val="de-CH" w:eastAsia="en-US"/>
        </w:rPr>
        <w:t>k</w:t>
      </w:r>
      <w:r w:rsidR="00F75836" w:rsidRPr="00285AB3">
        <w:rPr>
          <w:rFonts w:eastAsiaTheme="minorHAnsi" w:cs="Arial"/>
          <w:szCs w:val="20"/>
          <w:lang w:val="de-CH" w:eastAsia="en-US"/>
        </w:rPr>
        <w:t xml:space="preserve">irchlichen Jugendarbeit auf einer operativen und </w:t>
      </w:r>
      <w:r w:rsidR="00B1682A">
        <w:rPr>
          <w:rFonts w:eastAsiaTheme="minorHAnsi" w:cs="Arial"/>
          <w:szCs w:val="20"/>
          <w:lang w:val="de-CH" w:eastAsia="en-US"/>
        </w:rPr>
        <w:t xml:space="preserve">einer </w:t>
      </w:r>
      <w:r w:rsidR="00F75836" w:rsidRPr="00285AB3">
        <w:rPr>
          <w:rFonts w:eastAsiaTheme="minorHAnsi" w:cs="Arial"/>
          <w:szCs w:val="20"/>
          <w:lang w:val="de-CH" w:eastAsia="en-US"/>
        </w:rPr>
        <w:t>strategischen Ebene. Mit diesem Vorschlag formuliert die Fachstelle Jugend der Jugendseelsorge des Kantons Zürich die Absicht, einerseits die Bedürfnisse und Herausforderungen der Pfarreien in Fragen der Jugendarbeit bzw. der Jugendpastoral, andererseits die unterschiedlichen Bedürfnisse der Jugendlichen und jungen Erwachsenen ernst zu nehmen und durch Dienstleistungen zu unterstützen. Die Strategie 21/24 der Jugendseelsorge ist für dieses Vor</w:t>
      </w:r>
      <w:r w:rsidR="00285AB3">
        <w:rPr>
          <w:rFonts w:eastAsiaTheme="minorHAnsi" w:cs="Arial"/>
          <w:szCs w:val="20"/>
          <w:lang w:val="de-CH" w:eastAsia="en-US"/>
        </w:rPr>
        <w:t>haben</w:t>
      </w:r>
      <w:r w:rsidR="00F75836" w:rsidRPr="00285AB3">
        <w:rPr>
          <w:rFonts w:eastAsiaTheme="minorHAnsi" w:cs="Arial"/>
          <w:szCs w:val="20"/>
          <w:lang w:val="de-CH" w:eastAsia="en-US"/>
        </w:rPr>
        <w:t xml:space="preserve"> handlungsleitend</w:t>
      </w:r>
      <w:r w:rsidR="00F77C82">
        <w:rPr>
          <w:rFonts w:eastAsiaTheme="minorHAnsi" w:cs="Arial"/>
          <w:szCs w:val="20"/>
          <w:lang w:val="de-CH" w:eastAsia="en-US"/>
        </w:rPr>
        <w:t>:</w:t>
      </w:r>
      <w:r w:rsidR="00F75836" w:rsidRPr="00285AB3">
        <w:rPr>
          <w:rFonts w:eastAsiaTheme="minorHAnsi" w:cs="Arial"/>
          <w:szCs w:val="20"/>
          <w:lang w:val="de-CH" w:eastAsia="en-US"/>
        </w:rPr>
        <w:t xml:space="preserve"> </w:t>
      </w:r>
      <w:r w:rsidR="00F77C82">
        <w:rPr>
          <w:rFonts w:eastAsiaTheme="minorHAnsi" w:cs="Arial"/>
          <w:szCs w:val="20"/>
          <w:lang w:val="de-CH" w:eastAsia="en-US"/>
        </w:rPr>
        <w:t>D</w:t>
      </w:r>
      <w:r w:rsidR="00F75836" w:rsidRPr="00285AB3">
        <w:rPr>
          <w:rFonts w:eastAsiaTheme="minorHAnsi" w:cs="Arial"/>
          <w:szCs w:val="20"/>
          <w:lang w:val="de-CH" w:eastAsia="en-US"/>
        </w:rPr>
        <w:t xml:space="preserve">arin </w:t>
      </w:r>
      <w:r w:rsidR="00F77C82">
        <w:rPr>
          <w:rFonts w:eastAsiaTheme="minorHAnsi" w:cs="Arial"/>
          <w:szCs w:val="20"/>
          <w:lang w:val="de-CH" w:eastAsia="en-US"/>
        </w:rPr>
        <w:t>wird aufgezeigt</w:t>
      </w:r>
      <w:r w:rsidR="00F75836" w:rsidRPr="00285AB3">
        <w:rPr>
          <w:rFonts w:eastAsiaTheme="minorHAnsi" w:cs="Arial"/>
          <w:szCs w:val="20"/>
          <w:lang w:val="de-CH" w:eastAsia="en-US"/>
        </w:rPr>
        <w:t>, dass jede Pfarrei des Kantons</w:t>
      </w:r>
      <w:r w:rsidR="00285AB3">
        <w:rPr>
          <w:rFonts w:eastAsiaTheme="minorHAnsi" w:cs="Arial"/>
          <w:szCs w:val="20"/>
          <w:lang w:val="de-CH" w:eastAsia="en-US"/>
        </w:rPr>
        <w:t xml:space="preserve"> Zürich</w:t>
      </w:r>
      <w:r w:rsidR="00F75836" w:rsidRPr="00285AB3">
        <w:rPr>
          <w:rFonts w:eastAsiaTheme="minorHAnsi" w:cs="Arial"/>
          <w:szCs w:val="20"/>
          <w:lang w:val="de-CH" w:eastAsia="en-US"/>
        </w:rPr>
        <w:t xml:space="preserve"> </w:t>
      </w:r>
      <w:r w:rsidR="00F77C82">
        <w:rPr>
          <w:rFonts w:eastAsiaTheme="minorHAnsi" w:cs="Arial"/>
          <w:szCs w:val="20"/>
          <w:lang w:val="de-CH" w:eastAsia="en-US"/>
        </w:rPr>
        <w:t>k</w:t>
      </w:r>
      <w:r w:rsidR="00F75836" w:rsidRPr="00285AB3">
        <w:rPr>
          <w:rFonts w:eastAsiaTheme="minorHAnsi" w:cs="Arial"/>
          <w:szCs w:val="20"/>
          <w:lang w:val="de-CH" w:eastAsia="en-US"/>
        </w:rPr>
        <w:t xml:space="preserve">irchliche Jugendarbeitende </w:t>
      </w:r>
      <w:r w:rsidR="00285AB3">
        <w:rPr>
          <w:rFonts w:eastAsiaTheme="minorHAnsi" w:cs="Arial"/>
          <w:szCs w:val="20"/>
          <w:lang w:val="de-CH" w:eastAsia="en-US"/>
        </w:rPr>
        <w:t>anstell</w:t>
      </w:r>
      <w:r w:rsidR="00F77C82">
        <w:rPr>
          <w:rFonts w:eastAsiaTheme="minorHAnsi" w:cs="Arial"/>
          <w:szCs w:val="20"/>
          <w:lang w:val="de-CH" w:eastAsia="en-US"/>
        </w:rPr>
        <w:t>en</w:t>
      </w:r>
      <w:r w:rsidR="00285AB3">
        <w:rPr>
          <w:rFonts w:eastAsiaTheme="minorHAnsi" w:cs="Arial"/>
          <w:szCs w:val="20"/>
          <w:lang w:val="de-CH" w:eastAsia="en-US"/>
        </w:rPr>
        <w:t xml:space="preserve"> </w:t>
      </w:r>
      <w:r w:rsidR="00F75836" w:rsidRPr="00285AB3">
        <w:rPr>
          <w:rFonts w:eastAsiaTheme="minorHAnsi" w:cs="Arial"/>
          <w:szCs w:val="20"/>
          <w:lang w:val="de-CH" w:eastAsia="en-US"/>
        </w:rPr>
        <w:t>sollte.</w:t>
      </w:r>
    </w:p>
    <w:p w14:paraId="0B271C55" w14:textId="77777777" w:rsidR="00285AB3" w:rsidRPr="00285AB3" w:rsidRDefault="00285AB3" w:rsidP="00514254">
      <w:pPr>
        <w:autoSpaceDE w:val="0"/>
        <w:autoSpaceDN w:val="0"/>
        <w:adjustRightInd w:val="0"/>
        <w:spacing w:line="276" w:lineRule="auto"/>
        <w:rPr>
          <w:rFonts w:eastAsiaTheme="minorHAnsi" w:cs="Arial"/>
          <w:szCs w:val="20"/>
          <w:lang w:val="de-CH" w:eastAsia="en-US"/>
        </w:rPr>
      </w:pPr>
    </w:p>
    <w:p w14:paraId="1F178C9D" w14:textId="30635AA8" w:rsidR="00F75836" w:rsidRPr="00285AB3" w:rsidRDefault="00F75836" w:rsidP="00514254">
      <w:pPr>
        <w:spacing w:line="276" w:lineRule="auto"/>
        <w:rPr>
          <w:rFonts w:cs="Arial"/>
          <w:szCs w:val="20"/>
        </w:rPr>
      </w:pPr>
      <w:r w:rsidRPr="00285AB3">
        <w:rPr>
          <w:rFonts w:eastAsiaTheme="minorHAnsi" w:cs="Arial"/>
          <w:szCs w:val="20"/>
          <w:lang w:val="de-CH" w:eastAsia="en-US"/>
        </w:rPr>
        <w:t xml:space="preserve">Diese Konzeptvorlage </w:t>
      </w:r>
      <w:r w:rsidR="00285AB3">
        <w:rPr>
          <w:rFonts w:eastAsiaTheme="minorHAnsi" w:cs="Arial"/>
          <w:szCs w:val="20"/>
          <w:lang w:val="de-CH" w:eastAsia="en-US"/>
        </w:rPr>
        <w:t>wurde</w:t>
      </w:r>
      <w:r w:rsidRPr="00285AB3">
        <w:rPr>
          <w:rFonts w:eastAsiaTheme="minorHAnsi" w:cs="Arial"/>
          <w:szCs w:val="20"/>
          <w:lang w:val="de-CH" w:eastAsia="en-US"/>
        </w:rPr>
        <w:t xml:space="preserve"> bereits in mehreren Pfarreien des Kantons Zürich angewendet</w:t>
      </w:r>
      <w:r w:rsidR="00B1682A">
        <w:rPr>
          <w:rFonts w:eastAsiaTheme="minorHAnsi" w:cs="Arial"/>
          <w:szCs w:val="20"/>
          <w:lang w:val="de-CH" w:eastAsia="en-US"/>
        </w:rPr>
        <w:t xml:space="preserve"> und hat sich bewährt.</w:t>
      </w:r>
    </w:p>
    <w:bookmarkEnd w:id="1"/>
    <w:p w14:paraId="7B8D4C49" w14:textId="3D76FB78" w:rsidR="00142284" w:rsidRDefault="00142284" w:rsidP="00514254">
      <w:pPr>
        <w:spacing w:line="276" w:lineRule="auto"/>
        <w:rPr>
          <w:rFonts w:cs="Arial"/>
          <w:szCs w:val="20"/>
        </w:rPr>
      </w:pPr>
    </w:p>
    <w:p w14:paraId="189A02A3" w14:textId="77777777" w:rsidR="00AD00EE" w:rsidRPr="00285AB3" w:rsidRDefault="00AD00EE" w:rsidP="00514254">
      <w:pPr>
        <w:spacing w:line="276" w:lineRule="auto"/>
        <w:rPr>
          <w:rFonts w:cs="Arial"/>
          <w:szCs w:val="20"/>
        </w:rPr>
      </w:pPr>
    </w:p>
    <w:p w14:paraId="76B4829A" w14:textId="77777777" w:rsidR="00142284" w:rsidRPr="00F47D95" w:rsidRDefault="00142284" w:rsidP="00514254">
      <w:pPr>
        <w:autoSpaceDE w:val="0"/>
        <w:autoSpaceDN w:val="0"/>
        <w:adjustRightInd w:val="0"/>
        <w:spacing w:line="276" w:lineRule="auto"/>
        <w:rPr>
          <w:rFonts w:cs="Arial"/>
          <w:b/>
          <w:sz w:val="24"/>
          <w:szCs w:val="20"/>
        </w:rPr>
      </w:pPr>
      <w:r w:rsidRPr="00F47D95">
        <w:rPr>
          <w:rFonts w:cs="Arial"/>
          <w:b/>
          <w:sz w:val="24"/>
          <w:szCs w:val="20"/>
        </w:rPr>
        <w:t xml:space="preserve">Konzeptvorlage </w:t>
      </w:r>
    </w:p>
    <w:p w14:paraId="06035857" w14:textId="77777777" w:rsidR="00142284" w:rsidRPr="00285AB3" w:rsidRDefault="00142284" w:rsidP="00514254">
      <w:pPr>
        <w:autoSpaceDE w:val="0"/>
        <w:autoSpaceDN w:val="0"/>
        <w:adjustRightInd w:val="0"/>
        <w:spacing w:line="276" w:lineRule="auto"/>
        <w:rPr>
          <w:rFonts w:cs="Arial"/>
          <w:szCs w:val="20"/>
        </w:rPr>
      </w:pPr>
    </w:p>
    <w:p w14:paraId="4960C7F6" w14:textId="77777777" w:rsidR="00142284" w:rsidRPr="00F47D95" w:rsidRDefault="00142284" w:rsidP="00514254">
      <w:pPr>
        <w:autoSpaceDE w:val="0"/>
        <w:autoSpaceDN w:val="0"/>
        <w:adjustRightInd w:val="0"/>
        <w:spacing w:line="276" w:lineRule="auto"/>
        <w:rPr>
          <w:rFonts w:cs="Arial"/>
          <w:b/>
          <w:szCs w:val="20"/>
        </w:rPr>
      </w:pPr>
      <w:r w:rsidRPr="00F47D95">
        <w:rPr>
          <w:rFonts w:cs="Arial"/>
          <w:b/>
          <w:szCs w:val="20"/>
        </w:rPr>
        <w:t>1 Einleitung</w:t>
      </w:r>
    </w:p>
    <w:p w14:paraId="20E417B6" w14:textId="19D565AA" w:rsidR="00142284" w:rsidRPr="00285AB3" w:rsidRDefault="009E3CDC" w:rsidP="00514254">
      <w:pPr>
        <w:autoSpaceDE w:val="0"/>
        <w:autoSpaceDN w:val="0"/>
        <w:adjustRightInd w:val="0"/>
        <w:spacing w:line="276" w:lineRule="auto"/>
        <w:rPr>
          <w:rFonts w:cs="Arial"/>
          <w:szCs w:val="20"/>
        </w:rPr>
      </w:pPr>
      <w:r w:rsidRPr="00285AB3">
        <w:rPr>
          <w:rFonts w:cs="Arial"/>
          <w:szCs w:val="20"/>
        </w:rPr>
        <w:br/>
      </w:r>
      <w:r w:rsidR="00142284" w:rsidRPr="00285AB3">
        <w:rPr>
          <w:rFonts w:cs="Arial"/>
          <w:szCs w:val="20"/>
        </w:rPr>
        <w:t>D</w:t>
      </w:r>
      <w:r w:rsidR="00F77C82">
        <w:rPr>
          <w:rFonts w:cs="Arial"/>
          <w:szCs w:val="20"/>
        </w:rPr>
        <w:t>a</w:t>
      </w:r>
      <w:r w:rsidR="00142284" w:rsidRPr="00285AB3">
        <w:rPr>
          <w:rFonts w:cs="Arial"/>
          <w:szCs w:val="20"/>
        </w:rPr>
        <w:t xml:space="preserve">s Konzept gibt Auskunft über die Planung der kirchlichen Jugendarbeit in der Pfarrei </w:t>
      </w:r>
      <w:r w:rsidR="00F9751F">
        <w:rPr>
          <w:rFonts w:cs="Arial"/>
          <w:szCs w:val="20"/>
        </w:rPr>
        <w:t xml:space="preserve">… </w:t>
      </w:r>
      <w:r w:rsidR="00142284" w:rsidRPr="00285AB3">
        <w:rPr>
          <w:rFonts w:cs="Arial"/>
          <w:szCs w:val="20"/>
        </w:rPr>
        <w:t xml:space="preserve">und legt den Fokus auf die </w:t>
      </w:r>
      <w:r w:rsidR="00F77C82">
        <w:rPr>
          <w:rFonts w:cs="Arial"/>
          <w:szCs w:val="20"/>
        </w:rPr>
        <w:t>folgenden</w:t>
      </w:r>
      <w:r w:rsidR="00142284" w:rsidRPr="00285AB3">
        <w:rPr>
          <w:rFonts w:cs="Arial"/>
          <w:szCs w:val="20"/>
        </w:rPr>
        <w:t xml:space="preserve"> zwei Jahre </w:t>
      </w:r>
      <w:r w:rsidR="00F9751F">
        <w:rPr>
          <w:rFonts w:cs="Arial"/>
          <w:szCs w:val="20"/>
        </w:rPr>
        <w:t>(</w:t>
      </w:r>
      <w:r w:rsidR="00142284" w:rsidRPr="00285AB3">
        <w:rPr>
          <w:rFonts w:cs="Arial"/>
          <w:szCs w:val="20"/>
        </w:rPr>
        <w:t>2021-2022</w:t>
      </w:r>
      <w:r w:rsidR="00F9751F">
        <w:rPr>
          <w:rFonts w:cs="Arial"/>
          <w:szCs w:val="20"/>
        </w:rPr>
        <w:t>)</w:t>
      </w:r>
      <w:r w:rsidR="00142284" w:rsidRPr="00285AB3">
        <w:rPr>
          <w:rFonts w:cs="Arial"/>
          <w:szCs w:val="20"/>
        </w:rPr>
        <w:t>. Es dient als Grundlage</w:t>
      </w:r>
      <w:r w:rsidR="00F77C82">
        <w:rPr>
          <w:rFonts w:cs="Arial"/>
          <w:szCs w:val="20"/>
        </w:rPr>
        <w:t xml:space="preserve"> für den Arbeitsalltag</w:t>
      </w:r>
      <w:r w:rsidR="00142284" w:rsidRPr="00285AB3">
        <w:rPr>
          <w:rFonts w:cs="Arial"/>
          <w:szCs w:val="20"/>
        </w:rPr>
        <w:t xml:space="preserve"> alle</w:t>
      </w:r>
      <w:r w:rsidR="00F77C82">
        <w:rPr>
          <w:rFonts w:cs="Arial"/>
          <w:szCs w:val="20"/>
        </w:rPr>
        <w:t>r</w:t>
      </w:r>
      <w:r w:rsidR="00142284" w:rsidRPr="00285AB3">
        <w:rPr>
          <w:rFonts w:cs="Arial"/>
          <w:szCs w:val="20"/>
        </w:rPr>
        <w:t xml:space="preserve"> Mitarbeiterinnen und Mitarbeiter. </w:t>
      </w:r>
      <w:r w:rsidR="00F77C82">
        <w:rPr>
          <w:rFonts w:cs="Arial"/>
          <w:szCs w:val="20"/>
        </w:rPr>
        <w:t>D</w:t>
      </w:r>
      <w:r w:rsidR="00F77C82" w:rsidRPr="00285AB3">
        <w:rPr>
          <w:rFonts w:cs="Arial"/>
          <w:szCs w:val="20"/>
        </w:rPr>
        <w:t xml:space="preserve">ie konkrete Arbeit </w:t>
      </w:r>
      <w:r w:rsidR="00F77C82">
        <w:rPr>
          <w:rFonts w:cs="Arial"/>
          <w:szCs w:val="20"/>
        </w:rPr>
        <w:t>wird a</w:t>
      </w:r>
      <w:r w:rsidR="00142284" w:rsidRPr="00285AB3">
        <w:rPr>
          <w:rFonts w:cs="Arial"/>
          <w:szCs w:val="20"/>
        </w:rPr>
        <w:t xml:space="preserve">uf dieser Grundlage geplant, </w:t>
      </w:r>
      <w:r w:rsidR="00F77C82">
        <w:rPr>
          <w:rFonts w:cs="Arial"/>
          <w:szCs w:val="20"/>
        </w:rPr>
        <w:t xml:space="preserve">danach </w:t>
      </w:r>
      <w:r w:rsidR="00142284" w:rsidRPr="00285AB3">
        <w:rPr>
          <w:rFonts w:cs="Arial"/>
          <w:szCs w:val="20"/>
        </w:rPr>
        <w:t xml:space="preserve">ausgerichtet und </w:t>
      </w:r>
      <w:r w:rsidR="00F77C82">
        <w:rPr>
          <w:rFonts w:cs="Arial"/>
          <w:szCs w:val="20"/>
        </w:rPr>
        <w:t xml:space="preserve">entsprechend </w:t>
      </w:r>
      <w:r w:rsidR="00142284" w:rsidRPr="00285AB3">
        <w:rPr>
          <w:rFonts w:cs="Arial"/>
          <w:szCs w:val="20"/>
        </w:rPr>
        <w:t xml:space="preserve">geleistet. </w:t>
      </w:r>
      <w:r w:rsidR="00F77C82">
        <w:rPr>
          <w:rFonts w:cs="Arial"/>
          <w:szCs w:val="20"/>
        </w:rPr>
        <w:t>Das Konzept hilft – als</w:t>
      </w:r>
      <w:r w:rsidR="00142284" w:rsidRPr="00285AB3">
        <w:rPr>
          <w:rFonts w:cs="Arial"/>
          <w:szCs w:val="20"/>
        </w:rPr>
        <w:t xml:space="preserve"> Führungsinstrument </w:t>
      </w:r>
      <w:r w:rsidR="00F77C82">
        <w:rPr>
          <w:rFonts w:cs="Arial"/>
          <w:szCs w:val="20"/>
        </w:rPr>
        <w:t>–</w:t>
      </w:r>
      <w:r w:rsidR="00142284" w:rsidRPr="00285AB3">
        <w:rPr>
          <w:rFonts w:cs="Arial"/>
          <w:szCs w:val="20"/>
        </w:rPr>
        <w:t>, das Geschehen der kirchlichen Jugendarbeit zu steuern und die Ressourcen sinnvoll einzusetzen.</w:t>
      </w:r>
    </w:p>
    <w:p w14:paraId="696E77CF" w14:textId="49B4890B" w:rsidR="009E3CDC" w:rsidRPr="0030619F" w:rsidRDefault="008760AE" w:rsidP="00514254">
      <w:pPr>
        <w:autoSpaceDE w:val="0"/>
        <w:autoSpaceDN w:val="0"/>
        <w:adjustRightInd w:val="0"/>
        <w:spacing w:line="276" w:lineRule="auto"/>
        <w:rPr>
          <w:rFonts w:cs="Arial"/>
          <w:iCs/>
          <w:szCs w:val="20"/>
        </w:rPr>
      </w:pPr>
      <w:r>
        <w:rPr>
          <w:rFonts w:cs="Arial"/>
          <w:szCs w:val="20"/>
        </w:rPr>
        <w:br/>
      </w:r>
      <w:r w:rsidR="009E3CDC" w:rsidRPr="00285AB3">
        <w:rPr>
          <w:rFonts w:cs="Arial"/>
          <w:szCs w:val="20"/>
        </w:rPr>
        <w:br/>
      </w:r>
      <w:r w:rsidR="009E3CDC" w:rsidRPr="00F47D95">
        <w:rPr>
          <w:rFonts w:cs="Arial"/>
          <w:b/>
          <w:szCs w:val="20"/>
        </w:rPr>
        <w:t>2</w:t>
      </w:r>
      <w:r w:rsidR="008977EF" w:rsidRPr="00F47D95">
        <w:rPr>
          <w:rFonts w:cs="Arial"/>
          <w:b/>
          <w:szCs w:val="20"/>
        </w:rPr>
        <w:t xml:space="preserve"> Sendungsauftrag / Gesetzliche Grundlagen</w:t>
      </w:r>
      <w:r w:rsidR="009E3CDC" w:rsidRPr="00285AB3">
        <w:rPr>
          <w:rFonts w:cs="Arial"/>
          <w:szCs w:val="20"/>
        </w:rPr>
        <w:br/>
      </w:r>
      <w:r w:rsidR="009E3CDC" w:rsidRPr="00285AB3">
        <w:rPr>
          <w:rFonts w:cs="Arial"/>
          <w:szCs w:val="20"/>
        </w:rPr>
        <w:br/>
        <w:t xml:space="preserve">Gestützt auf das 2. Vatikanische Konzil sehen die diözesanen </w:t>
      </w:r>
      <w:r w:rsidR="007B1694" w:rsidRPr="00285AB3">
        <w:rPr>
          <w:rFonts w:cs="Arial"/>
          <w:szCs w:val="20"/>
        </w:rPr>
        <w:t>Richtlinien</w:t>
      </w:r>
      <w:r w:rsidR="009E3CDC" w:rsidRPr="00285AB3">
        <w:rPr>
          <w:rFonts w:cs="Arial"/>
          <w:szCs w:val="20"/>
        </w:rPr>
        <w:t xml:space="preserve"> die Kirche als „Zeichen und Werkzeug der inmitten der Welt zu erfahrenden, befreienden und heilenden Nähe Gottes in Christus"</w:t>
      </w:r>
      <w:r w:rsidR="009E3CDC" w:rsidRPr="00285AB3">
        <w:rPr>
          <w:rStyle w:val="Funotenzeichen"/>
          <w:rFonts w:ascii="Arial" w:hAnsi="Arial" w:cs="Arial"/>
          <w:szCs w:val="20"/>
        </w:rPr>
        <w:footnoteReference w:id="1"/>
      </w:r>
      <w:r w:rsidR="009E3CDC" w:rsidRPr="00285AB3">
        <w:rPr>
          <w:rFonts w:cs="Arial"/>
          <w:szCs w:val="20"/>
        </w:rPr>
        <w:t>. „Freude und Hoffnung, Trauer und Angst der Menschen von heute, besonders der Armen und Bedrängten aller Art, sind auch Freude und Hoffnung, Trauer und Angst der Jünger Christi“</w:t>
      </w:r>
      <w:r w:rsidR="009E3CDC" w:rsidRPr="00285AB3">
        <w:rPr>
          <w:rStyle w:val="Funotenzeichen"/>
          <w:rFonts w:ascii="Arial" w:hAnsi="Arial" w:cs="Arial"/>
          <w:szCs w:val="20"/>
        </w:rPr>
        <w:footnoteReference w:id="2"/>
      </w:r>
      <w:r w:rsidR="00F77C82">
        <w:rPr>
          <w:rFonts w:cs="Arial"/>
          <w:szCs w:val="20"/>
        </w:rPr>
        <w:t>.</w:t>
      </w:r>
      <w:r w:rsidR="009E3CDC" w:rsidRPr="00285AB3">
        <w:rPr>
          <w:rFonts w:cs="Arial"/>
          <w:szCs w:val="20"/>
        </w:rPr>
        <w:t xml:space="preserve"> Wo immer Seelsorge </w:t>
      </w:r>
      <w:r w:rsidR="00F77C82">
        <w:rPr>
          <w:rFonts w:cs="Arial"/>
          <w:szCs w:val="20"/>
        </w:rPr>
        <w:t>ge</w:t>
      </w:r>
      <w:r w:rsidR="009E3CDC" w:rsidRPr="00285AB3">
        <w:rPr>
          <w:rFonts w:cs="Arial"/>
          <w:szCs w:val="20"/>
        </w:rPr>
        <w:t>tätig</w:t>
      </w:r>
      <w:r w:rsidR="00F77C82">
        <w:rPr>
          <w:rFonts w:cs="Arial"/>
          <w:szCs w:val="20"/>
        </w:rPr>
        <w:t>t</w:t>
      </w:r>
      <w:r w:rsidR="009E3CDC" w:rsidRPr="00285AB3">
        <w:rPr>
          <w:rFonts w:cs="Arial"/>
          <w:szCs w:val="20"/>
        </w:rPr>
        <w:t xml:space="preserve"> </w:t>
      </w:r>
      <w:r w:rsidR="00F77C82">
        <w:rPr>
          <w:rFonts w:cs="Arial"/>
          <w:szCs w:val="20"/>
        </w:rPr>
        <w:t>wird</w:t>
      </w:r>
      <w:r w:rsidR="009E3CDC" w:rsidRPr="00285AB3">
        <w:rPr>
          <w:rFonts w:cs="Arial"/>
          <w:szCs w:val="20"/>
        </w:rPr>
        <w:t xml:space="preserve">, nimmt sie ihren Sendungsauftrag in der Nachfolge Christi wahr. In diesen Sendungsauftrag ist die kirchliche Jugendarbeit im Bistum Chur bzw. </w:t>
      </w:r>
      <w:r w:rsidR="00D5676A">
        <w:rPr>
          <w:rFonts w:cs="Arial"/>
          <w:szCs w:val="20"/>
        </w:rPr>
        <w:t xml:space="preserve">im </w:t>
      </w:r>
      <w:r w:rsidR="009E3CDC" w:rsidRPr="00285AB3">
        <w:rPr>
          <w:rFonts w:cs="Arial"/>
          <w:szCs w:val="20"/>
        </w:rPr>
        <w:t>Kanton Zürich eingebettet.</w:t>
      </w:r>
      <w:r w:rsidR="009E3CDC" w:rsidRPr="00285AB3">
        <w:rPr>
          <w:rFonts w:cs="Arial"/>
          <w:szCs w:val="20"/>
        </w:rPr>
        <w:br/>
      </w:r>
      <w:r w:rsidR="009E3CDC" w:rsidRPr="00285AB3">
        <w:rPr>
          <w:rFonts w:cs="Arial"/>
          <w:szCs w:val="20"/>
        </w:rPr>
        <w:br/>
      </w:r>
      <w:proofErr w:type="spellStart"/>
      <w:r w:rsidR="009E3CDC" w:rsidRPr="0030619F">
        <w:rPr>
          <w:rFonts w:cs="Arial"/>
          <w:iCs/>
          <w:szCs w:val="20"/>
        </w:rPr>
        <w:t>Legislaturziele</w:t>
      </w:r>
      <w:proofErr w:type="spellEnd"/>
      <w:r w:rsidR="009E3CDC" w:rsidRPr="0030619F">
        <w:rPr>
          <w:rFonts w:cs="Arial"/>
          <w:iCs/>
          <w:szCs w:val="20"/>
        </w:rPr>
        <w:t xml:space="preserve"> der Kirchenpflege</w:t>
      </w:r>
    </w:p>
    <w:p w14:paraId="4D146944" w14:textId="2DFA50D3" w:rsidR="008977EF" w:rsidRPr="00285AB3" w:rsidRDefault="009E3CDC" w:rsidP="00514254">
      <w:pPr>
        <w:spacing w:line="276" w:lineRule="auto"/>
        <w:rPr>
          <w:rFonts w:cs="Arial"/>
          <w:szCs w:val="20"/>
        </w:rPr>
      </w:pPr>
      <w:r w:rsidRPr="0030619F">
        <w:rPr>
          <w:rFonts w:cs="Arial"/>
          <w:iCs/>
          <w:szCs w:val="20"/>
        </w:rPr>
        <w:t xml:space="preserve">Ausschnitt bzw. Auszug aus der Kirchenordnung der Pfarrei </w:t>
      </w:r>
      <w:r w:rsidRPr="0030619F">
        <w:rPr>
          <w:rFonts w:cs="Arial"/>
          <w:iCs/>
          <w:szCs w:val="20"/>
        </w:rPr>
        <w:br/>
        <w:t xml:space="preserve">Jahresziele </w:t>
      </w:r>
      <w:r w:rsidR="00D5676A" w:rsidRPr="0030619F">
        <w:rPr>
          <w:rFonts w:cs="Arial"/>
          <w:iCs/>
          <w:szCs w:val="20"/>
        </w:rPr>
        <w:t>des</w:t>
      </w:r>
      <w:r w:rsidRPr="0030619F">
        <w:rPr>
          <w:rFonts w:cs="Arial"/>
          <w:iCs/>
          <w:szCs w:val="20"/>
        </w:rPr>
        <w:t xml:space="preserve"> Seelsorgeteam</w:t>
      </w:r>
      <w:r w:rsidR="00D5676A" w:rsidRPr="0030619F">
        <w:rPr>
          <w:rFonts w:cs="Arial"/>
          <w:iCs/>
          <w:szCs w:val="20"/>
        </w:rPr>
        <w:t>s</w:t>
      </w:r>
      <w:r w:rsidRPr="0030619F">
        <w:rPr>
          <w:rFonts w:cs="Arial"/>
          <w:iCs/>
          <w:szCs w:val="20"/>
        </w:rPr>
        <w:br/>
        <w:t>Die kirchliche Jugendarbeit orientiert sich am Leitbild der ... vom Monat Jahr (siehe Anhang).</w:t>
      </w:r>
      <w:r w:rsidRPr="00285AB3">
        <w:rPr>
          <w:rFonts w:cs="Arial"/>
          <w:szCs w:val="20"/>
        </w:rPr>
        <w:br/>
      </w:r>
      <w:r w:rsidR="008760AE">
        <w:rPr>
          <w:rFonts w:cs="Arial"/>
          <w:szCs w:val="20"/>
        </w:rPr>
        <w:br/>
      </w:r>
    </w:p>
    <w:p w14:paraId="2768738F" w14:textId="15EBE44D" w:rsidR="009E3CDC" w:rsidRPr="0030619F" w:rsidRDefault="00C56477" w:rsidP="00514254">
      <w:pPr>
        <w:spacing w:line="276" w:lineRule="auto"/>
        <w:rPr>
          <w:rFonts w:cs="Arial"/>
          <w:szCs w:val="20"/>
        </w:rPr>
      </w:pPr>
      <w:r>
        <w:rPr>
          <w:rFonts w:cs="Arial"/>
          <w:b/>
          <w:szCs w:val="20"/>
        </w:rPr>
        <w:t>3</w:t>
      </w:r>
      <w:r w:rsidR="008977EF" w:rsidRPr="00F47D95">
        <w:rPr>
          <w:rFonts w:cs="Arial"/>
          <w:b/>
          <w:szCs w:val="20"/>
        </w:rPr>
        <w:t xml:space="preserve"> </w:t>
      </w:r>
      <w:r w:rsidR="009E3CDC" w:rsidRPr="00F47D95">
        <w:rPr>
          <w:rFonts w:cs="Arial"/>
          <w:b/>
          <w:szCs w:val="20"/>
        </w:rPr>
        <w:t>Grundsätze und Grundhaltungen der kirchlichen Jugendarbeit</w:t>
      </w:r>
      <w:r w:rsidR="009E3CDC" w:rsidRPr="00285AB3">
        <w:rPr>
          <w:rFonts w:cs="Arial"/>
          <w:szCs w:val="20"/>
        </w:rPr>
        <w:br/>
      </w:r>
      <w:r w:rsidR="009E3CDC" w:rsidRPr="00285AB3">
        <w:rPr>
          <w:rFonts w:cs="Arial"/>
          <w:szCs w:val="20"/>
        </w:rPr>
        <w:br/>
      </w:r>
      <w:r w:rsidR="009E3CDC" w:rsidRPr="00285AB3">
        <w:rPr>
          <w:rFonts w:cs="Arial"/>
          <w:szCs w:val="20"/>
          <w:lang w:eastAsia="de-CH"/>
        </w:rPr>
        <w:t>Kirchliche Jugendarbeit ist Dienst der Kirche an der Jugend. Sie hat das Ziel</w:t>
      </w:r>
      <w:r w:rsidR="00D5676A">
        <w:rPr>
          <w:rFonts w:cs="Arial"/>
          <w:szCs w:val="20"/>
          <w:lang w:eastAsia="de-CH"/>
        </w:rPr>
        <w:t>,</w:t>
      </w:r>
      <w:r w:rsidR="009E3CDC" w:rsidRPr="00285AB3">
        <w:rPr>
          <w:rFonts w:cs="Arial"/>
          <w:szCs w:val="20"/>
          <w:lang w:eastAsia="de-CH"/>
        </w:rPr>
        <w:t xml:space="preserve"> "jungen Menschen den Zugang zu jener Lebensweise freizumachen und freizuhalten, wie sie Jesus von Nazareth gelebt hat"</w:t>
      </w:r>
      <w:r w:rsidR="00D5676A">
        <w:rPr>
          <w:rFonts w:cs="Arial"/>
          <w:szCs w:val="20"/>
          <w:lang w:eastAsia="de-CH"/>
        </w:rPr>
        <w:t>.</w:t>
      </w:r>
      <w:r w:rsidR="009E3CDC" w:rsidRPr="00285AB3">
        <w:rPr>
          <w:rFonts w:cs="Arial"/>
          <w:szCs w:val="20"/>
          <w:lang w:eastAsia="de-CH"/>
        </w:rPr>
        <w:t xml:space="preserve"> Es geht dabei "um die individuelle, soziale, gesellschaftliche und religiöse Entfaltung und Selbstverwirklichung des </w:t>
      </w:r>
      <w:r w:rsidR="009E3CDC" w:rsidRPr="00285AB3">
        <w:rPr>
          <w:rFonts w:cs="Arial"/>
          <w:szCs w:val="20"/>
          <w:lang w:eastAsia="de-CH"/>
        </w:rPr>
        <w:lastRenderedPageBreak/>
        <w:t>Jugendlichen: der freie, kontaktfähige, engagierte, kritische, selbst- und verantwortungsbewusste Mensch."</w:t>
      </w:r>
      <w:r w:rsidR="009E3CDC" w:rsidRPr="00285AB3">
        <w:rPr>
          <w:rStyle w:val="Funotenzeichen"/>
          <w:rFonts w:ascii="Arial" w:hAnsi="Arial" w:cs="Arial"/>
          <w:szCs w:val="20"/>
          <w:lang w:eastAsia="de-CH"/>
        </w:rPr>
        <w:footnoteReference w:id="3"/>
      </w:r>
      <w:r w:rsidR="009E3CDC" w:rsidRPr="00285AB3">
        <w:rPr>
          <w:rFonts w:cs="Arial"/>
          <w:szCs w:val="20"/>
          <w:lang w:eastAsia="de-CH"/>
        </w:rPr>
        <w:t xml:space="preserve"> (Zitate Synode 72 - St. Gallen). Leitend ist immer das Interesse an der</w:t>
      </w:r>
      <w:r w:rsidR="00514254">
        <w:rPr>
          <w:rFonts w:cs="Arial"/>
          <w:szCs w:val="20"/>
          <w:lang w:eastAsia="de-CH"/>
        </w:rPr>
        <w:t xml:space="preserve"> </w:t>
      </w:r>
      <w:r w:rsidR="009E3CDC" w:rsidRPr="00285AB3">
        <w:rPr>
          <w:rFonts w:cs="Arial"/>
          <w:szCs w:val="20"/>
          <w:lang w:eastAsia="de-CH"/>
        </w:rPr>
        <w:t>Subjektwerdung aller Menschen vor Gott.</w:t>
      </w:r>
      <w:r w:rsidR="009E3CDC" w:rsidRPr="00285AB3">
        <w:rPr>
          <w:rFonts w:cs="Arial"/>
          <w:szCs w:val="20"/>
        </w:rPr>
        <w:br/>
      </w:r>
      <w:r w:rsidR="009E3CDC" w:rsidRPr="00285AB3">
        <w:rPr>
          <w:rFonts w:cs="Arial"/>
          <w:szCs w:val="20"/>
        </w:rPr>
        <w:br/>
        <w:t>(Auszug aus der Magna Charta, Ziel kirchlicher Jugendarbeit, s. Anhang)</w:t>
      </w:r>
      <w:r w:rsidR="009E3CDC" w:rsidRPr="00285AB3">
        <w:rPr>
          <w:rFonts w:cs="Arial"/>
          <w:szCs w:val="20"/>
        </w:rPr>
        <w:br/>
      </w:r>
      <w:r w:rsidR="009E3CDC" w:rsidRPr="00285AB3">
        <w:rPr>
          <w:rFonts w:cs="Arial"/>
          <w:szCs w:val="20"/>
        </w:rPr>
        <w:br/>
        <w:t>Die kirchliche Jugendarbeit orientiert sich an den Grundsätzen der Magna Charta:</w:t>
      </w:r>
      <w:r w:rsidR="009E3CDC" w:rsidRPr="00285AB3">
        <w:rPr>
          <w:rFonts w:cs="Arial"/>
          <w:szCs w:val="20"/>
        </w:rPr>
        <w:br/>
        <w:t>Lebenswelt</w:t>
      </w:r>
      <w:r w:rsidR="00D5676A">
        <w:rPr>
          <w:rFonts w:cs="Arial"/>
          <w:szCs w:val="20"/>
        </w:rPr>
        <w:t>,</w:t>
      </w:r>
      <w:r w:rsidR="009E3CDC" w:rsidRPr="00285AB3">
        <w:rPr>
          <w:rFonts w:cs="Arial"/>
          <w:szCs w:val="20"/>
        </w:rPr>
        <w:t xml:space="preserve"> Wertschätzung und Anerkennung, Beziehung und Vertrauen, </w:t>
      </w:r>
      <w:r w:rsidR="00826A1D" w:rsidRPr="00285AB3">
        <w:rPr>
          <w:rFonts w:cs="Arial"/>
          <w:szCs w:val="20"/>
        </w:rPr>
        <w:t>Orientierung</w:t>
      </w:r>
      <w:r w:rsidR="009E3CDC" w:rsidRPr="00285AB3">
        <w:rPr>
          <w:rFonts w:cs="Arial"/>
          <w:szCs w:val="20"/>
        </w:rPr>
        <w:t xml:space="preserve"> an der Lebenspraxis Jesu, Sinn-</w:t>
      </w:r>
      <w:r w:rsidR="00D5676A">
        <w:rPr>
          <w:rFonts w:cs="Arial"/>
          <w:szCs w:val="20"/>
        </w:rPr>
        <w:t>,</w:t>
      </w:r>
      <w:r w:rsidR="009E3CDC" w:rsidRPr="00285AB3">
        <w:rPr>
          <w:rFonts w:cs="Arial"/>
          <w:szCs w:val="20"/>
        </w:rPr>
        <w:t xml:space="preserve"> Glaubens- und Identitätsfindung sowie Leben deuten und feiern</w:t>
      </w:r>
      <w:r w:rsidR="00D5676A">
        <w:rPr>
          <w:rFonts w:cs="Arial"/>
          <w:szCs w:val="20"/>
        </w:rPr>
        <w:t>.</w:t>
      </w:r>
      <w:r w:rsidR="009E3CDC" w:rsidRPr="00285AB3">
        <w:rPr>
          <w:rFonts w:cs="Arial"/>
          <w:szCs w:val="20"/>
        </w:rPr>
        <w:br/>
      </w:r>
      <w:r w:rsidR="009E3CDC" w:rsidRPr="00285AB3">
        <w:rPr>
          <w:rFonts w:cs="Arial"/>
          <w:szCs w:val="20"/>
        </w:rPr>
        <w:br/>
      </w:r>
      <w:r w:rsidR="009E3CDC" w:rsidRPr="0030619F">
        <w:rPr>
          <w:rFonts w:cs="Arial"/>
          <w:szCs w:val="20"/>
        </w:rPr>
        <w:br/>
        <w:t>Die kirchliche Jugendarbeit schafft zudem mit professionellen Mitteln ein Umfeld, in dem gesundes Selbstbewusstsein und soziale Verantwortung gelernt und gelebt werden kann.</w:t>
      </w:r>
      <w:r w:rsidR="009E3CDC" w:rsidRPr="0030619F">
        <w:rPr>
          <w:rFonts w:cs="Arial"/>
          <w:szCs w:val="20"/>
        </w:rPr>
        <w:br/>
      </w:r>
      <w:r w:rsidR="00826A1D" w:rsidRPr="0030619F">
        <w:rPr>
          <w:rFonts w:cs="Arial"/>
          <w:szCs w:val="20"/>
        </w:rPr>
        <w:br/>
      </w:r>
      <w:r w:rsidR="009E3CDC" w:rsidRPr="0030619F">
        <w:rPr>
          <w:rFonts w:cs="Arial"/>
          <w:szCs w:val="20"/>
        </w:rPr>
        <w:br/>
      </w:r>
      <w:r w:rsidRPr="0030619F">
        <w:rPr>
          <w:rFonts w:cs="Arial"/>
          <w:b/>
          <w:szCs w:val="20"/>
        </w:rPr>
        <w:t>4</w:t>
      </w:r>
      <w:r w:rsidR="009E3CDC" w:rsidRPr="0030619F">
        <w:rPr>
          <w:rFonts w:cs="Arial"/>
          <w:b/>
          <w:szCs w:val="20"/>
        </w:rPr>
        <w:t xml:space="preserve"> Anspr</w:t>
      </w:r>
      <w:r w:rsidR="00D5676A" w:rsidRPr="0030619F">
        <w:rPr>
          <w:rFonts w:cs="Arial"/>
          <w:b/>
          <w:szCs w:val="20"/>
        </w:rPr>
        <w:t>ech</w:t>
      </w:r>
      <w:r w:rsidR="009E3CDC" w:rsidRPr="0030619F">
        <w:rPr>
          <w:rFonts w:cs="Arial"/>
          <w:b/>
          <w:szCs w:val="20"/>
        </w:rPr>
        <w:t>gruppen</w:t>
      </w:r>
      <w:r w:rsidR="009E3CDC" w:rsidRPr="0030619F">
        <w:rPr>
          <w:rFonts w:cs="Arial"/>
          <w:szCs w:val="20"/>
        </w:rPr>
        <w:br/>
      </w:r>
    </w:p>
    <w:p w14:paraId="6D25E9A0" w14:textId="628281E0" w:rsidR="009E3CDC" w:rsidRPr="0030619F" w:rsidRDefault="007B1694" w:rsidP="00514254">
      <w:pPr>
        <w:spacing w:line="276" w:lineRule="auto"/>
        <w:rPr>
          <w:rFonts w:cs="Arial"/>
          <w:szCs w:val="20"/>
        </w:rPr>
      </w:pPr>
      <w:r w:rsidRPr="0030619F">
        <w:rPr>
          <w:rFonts w:cs="Arial"/>
          <w:szCs w:val="20"/>
        </w:rPr>
        <w:t xml:space="preserve">Primäre </w:t>
      </w:r>
      <w:r w:rsidR="009E3CDC" w:rsidRPr="0030619F">
        <w:rPr>
          <w:rFonts w:cs="Arial"/>
          <w:szCs w:val="20"/>
        </w:rPr>
        <w:t>Zielgruppe</w:t>
      </w:r>
      <w:r w:rsidR="009E3CDC" w:rsidRPr="0030619F">
        <w:rPr>
          <w:rFonts w:cs="Arial"/>
          <w:szCs w:val="20"/>
        </w:rPr>
        <w:br/>
        <w:t>Die Angebote der kirchlichen (Kinder-</w:t>
      </w:r>
      <w:r w:rsidR="00F9751F" w:rsidRPr="0030619F">
        <w:rPr>
          <w:rFonts w:cs="Arial"/>
          <w:szCs w:val="20"/>
        </w:rPr>
        <w:t xml:space="preserve"> und</w:t>
      </w:r>
      <w:r w:rsidR="009E3CDC" w:rsidRPr="0030619F">
        <w:rPr>
          <w:rFonts w:cs="Arial"/>
          <w:szCs w:val="20"/>
        </w:rPr>
        <w:t>) Jugendarbeit richten sich an (Kinder) Jugendliche im Alter von ca. 12 bis 18 Jahren, welche einen direkten Bezug zur Pfarrei haben (Wohnen, Schule und/oder Arbeit).</w:t>
      </w:r>
      <w:r w:rsidR="009E3CDC" w:rsidRPr="0030619F">
        <w:rPr>
          <w:rFonts w:cs="Arial"/>
          <w:szCs w:val="20"/>
        </w:rPr>
        <w:br/>
      </w:r>
      <w:r w:rsidR="009E3CDC" w:rsidRPr="0030619F">
        <w:rPr>
          <w:rFonts w:cs="Arial"/>
          <w:szCs w:val="20"/>
        </w:rPr>
        <w:br/>
      </w:r>
      <w:r w:rsidRPr="0030619F">
        <w:rPr>
          <w:rFonts w:cs="Arial"/>
          <w:szCs w:val="20"/>
        </w:rPr>
        <w:t xml:space="preserve">Sekundäre </w:t>
      </w:r>
      <w:r w:rsidR="009E3CDC" w:rsidRPr="0030619F">
        <w:rPr>
          <w:rFonts w:cs="Arial"/>
          <w:szCs w:val="20"/>
        </w:rPr>
        <w:t>Partner</w:t>
      </w:r>
      <w:r w:rsidR="00514254" w:rsidRPr="0030619F">
        <w:rPr>
          <w:rFonts w:cs="Arial"/>
          <w:szCs w:val="20"/>
        </w:rPr>
        <w:t>*</w:t>
      </w:r>
      <w:r w:rsidR="009E3CDC" w:rsidRPr="0030619F">
        <w:rPr>
          <w:rFonts w:cs="Arial"/>
          <w:szCs w:val="20"/>
        </w:rPr>
        <w:t>innen</w:t>
      </w:r>
    </w:p>
    <w:p w14:paraId="62808434" w14:textId="1991FA07" w:rsidR="009E3CDC" w:rsidRPr="0030619F" w:rsidRDefault="009E3CDC" w:rsidP="00514254">
      <w:pPr>
        <w:spacing w:line="276" w:lineRule="auto"/>
        <w:rPr>
          <w:rFonts w:cs="Arial"/>
          <w:szCs w:val="20"/>
        </w:rPr>
      </w:pPr>
      <w:r w:rsidRPr="0030619F">
        <w:rPr>
          <w:rFonts w:cs="Arial"/>
          <w:szCs w:val="20"/>
        </w:rPr>
        <w:t>Zu unseren Partner</w:t>
      </w:r>
      <w:r w:rsidR="00514254" w:rsidRPr="0030619F">
        <w:rPr>
          <w:rFonts w:cs="Arial"/>
          <w:szCs w:val="20"/>
        </w:rPr>
        <w:t>*</w:t>
      </w:r>
      <w:r w:rsidRPr="0030619F">
        <w:rPr>
          <w:rFonts w:cs="Arial"/>
          <w:szCs w:val="20"/>
        </w:rPr>
        <w:t>innen zählen Eltern und Bezugspersonen sowie Institutionen und interessierte Erwachsene, die mit jugendspezifischen Problemen, Fragen und Anliegen konfrontiert sind.</w:t>
      </w:r>
      <w:r w:rsidRPr="0030619F">
        <w:rPr>
          <w:rFonts w:cs="Arial"/>
          <w:szCs w:val="20"/>
        </w:rPr>
        <w:br/>
      </w:r>
      <w:r w:rsidRPr="0030619F">
        <w:rPr>
          <w:rFonts w:cs="Arial"/>
          <w:szCs w:val="20"/>
        </w:rPr>
        <w:br/>
      </w:r>
      <w:r w:rsidRPr="0030619F">
        <w:rPr>
          <w:rFonts w:cs="Arial"/>
          <w:szCs w:val="20"/>
        </w:rPr>
        <w:br/>
      </w:r>
      <w:r w:rsidR="00C56477" w:rsidRPr="0030619F">
        <w:rPr>
          <w:rFonts w:cs="Arial"/>
          <w:b/>
          <w:szCs w:val="20"/>
        </w:rPr>
        <w:t>5</w:t>
      </w:r>
      <w:r w:rsidRPr="0030619F">
        <w:rPr>
          <w:rFonts w:cs="Arial"/>
          <w:b/>
          <w:szCs w:val="20"/>
        </w:rPr>
        <w:t xml:space="preserve"> Generelle Zielsetzungen</w:t>
      </w:r>
      <w:r w:rsidRPr="0030619F">
        <w:rPr>
          <w:rFonts w:cs="Arial"/>
          <w:szCs w:val="20"/>
        </w:rPr>
        <w:t xml:space="preserve"> </w:t>
      </w:r>
      <w:r w:rsidRPr="0030619F">
        <w:rPr>
          <w:rFonts w:cs="Arial"/>
          <w:szCs w:val="20"/>
        </w:rPr>
        <w:br/>
      </w:r>
    </w:p>
    <w:p w14:paraId="775C9A13" w14:textId="1CD3FBFE" w:rsidR="009E3CDC" w:rsidRPr="0030619F" w:rsidRDefault="009E3CDC" w:rsidP="00514254">
      <w:pPr>
        <w:tabs>
          <w:tab w:val="left" w:pos="567"/>
        </w:tabs>
        <w:spacing w:line="276" w:lineRule="auto"/>
        <w:rPr>
          <w:rFonts w:cs="Arial"/>
          <w:szCs w:val="20"/>
        </w:rPr>
      </w:pPr>
      <w:r w:rsidRPr="0030619F">
        <w:rPr>
          <w:rFonts w:cs="Arial"/>
          <w:szCs w:val="20"/>
        </w:rPr>
        <w:t>Die kirchliche</w:t>
      </w:r>
      <w:r w:rsidR="00514254" w:rsidRPr="0030619F">
        <w:rPr>
          <w:rFonts w:cs="Arial"/>
          <w:szCs w:val="20"/>
        </w:rPr>
        <w:t>n</w:t>
      </w:r>
      <w:r w:rsidRPr="0030619F">
        <w:rPr>
          <w:rFonts w:cs="Arial"/>
          <w:szCs w:val="20"/>
        </w:rPr>
        <w:t xml:space="preserve"> Jugendarbeiter</w:t>
      </w:r>
      <w:r w:rsidR="00514254" w:rsidRPr="0030619F">
        <w:rPr>
          <w:rFonts w:cs="Arial"/>
          <w:szCs w:val="20"/>
        </w:rPr>
        <w:t>*i</w:t>
      </w:r>
      <w:r w:rsidRPr="0030619F">
        <w:rPr>
          <w:rFonts w:cs="Arial"/>
          <w:szCs w:val="20"/>
        </w:rPr>
        <w:t>n</w:t>
      </w:r>
      <w:r w:rsidR="00514254" w:rsidRPr="0030619F">
        <w:rPr>
          <w:rFonts w:cs="Arial"/>
          <w:szCs w:val="20"/>
        </w:rPr>
        <w:t>nen</w:t>
      </w:r>
      <w:r w:rsidRPr="0030619F">
        <w:rPr>
          <w:rFonts w:cs="Arial"/>
          <w:szCs w:val="20"/>
        </w:rPr>
        <w:t xml:space="preserve"> bzw. Jugendseelsorger</w:t>
      </w:r>
      <w:r w:rsidR="00514254" w:rsidRPr="0030619F">
        <w:rPr>
          <w:rFonts w:cs="Arial"/>
          <w:szCs w:val="20"/>
        </w:rPr>
        <w:t>*i</w:t>
      </w:r>
      <w:r w:rsidRPr="0030619F">
        <w:rPr>
          <w:rFonts w:cs="Arial"/>
          <w:szCs w:val="20"/>
        </w:rPr>
        <w:t>n</w:t>
      </w:r>
      <w:r w:rsidR="00514254" w:rsidRPr="0030619F">
        <w:rPr>
          <w:rFonts w:cs="Arial"/>
          <w:szCs w:val="20"/>
        </w:rPr>
        <w:t>nen</w:t>
      </w:r>
      <w:r w:rsidRPr="0030619F">
        <w:rPr>
          <w:rFonts w:cs="Arial"/>
          <w:szCs w:val="20"/>
        </w:rPr>
        <w:t xml:space="preserve"> der </w:t>
      </w:r>
      <w:r w:rsidR="00514254" w:rsidRPr="0030619F">
        <w:rPr>
          <w:rFonts w:cs="Arial"/>
          <w:szCs w:val="20"/>
        </w:rPr>
        <w:t>röm.-</w:t>
      </w:r>
      <w:r w:rsidRPr="0030619F">
        <w:rPr>
          <w:rFonts w:cs="Arial"/>
          <w:szCs w:val="20"/>
        </w:rPr>
        <w:t>kath. Pfarrei...</w:t>
      </w:r>
      <w:r w:rsidRPr="0030619F">
        <w:rPr>
          <w:rFonts w:cs="Arial"/>
          <w:szCs w:val="20"/>
        </w:rPr>
        <w:br/>
        <w:t>...</w:t>
      </w:r>
      <w:r w:rsidR="00F9751F" w:rsidRPr="0030619F">
        <w:rPr>
          <w:rFonts w:cs="Arial"/>
          <w:szCs w:val="20"/>
        </w:rPr>
        <w:t xml:space="preserve"> </w:t>
      </w:r>
      <w:r w:rsidRPr="0030619F">
        <w:rPr>
          <w:rFonts w:cs="Arial"/>
          <w:szCs w:val="20"/>
        </w:rPr>
        <w:t>fördern und unterstützen Jugendliche</w:t>
      </w:r>
      <w:r w:rsidR="00514254" w:rsidRPr="0030619F">
        <w:rPr>
          <w:rFonts w:cs="Arial"/>
          <w:szCs w:val="20"/>
        </w:rPr>
        <w:t xml:space="preserve"> (und Kinder)</w:t>
      </w:r>
      <w:r w:rsidRPr="0030619F">
        <w:rPr>
          <w:rFonts w:cs="Arial"/>
          <w:szCs w:val="20"/>
        </w:rPr>
        <w:t xml:space="preserve"> </w:t>
      </w:r>
      <w:r w:rsidR="00514254" w:rsidRPr="0030619F">
        <w:rPr>
          <w:rFonts w:cs="Arial"/>
          <w:szCs w:val="20"/>
        </w:rPr>
        <w:t>…</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der selbstständigen Lebensgestaltung</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ihren Handlungskompetenzen</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der Übernahme von Eigenverantwortung</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der Aneignung von sozialen Kompetenzen</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der Bewältigung ihrer Probleme und Konflikte</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der Aneignung eines gesunden Selbstbewusstseins</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 xml:space="preserve">den Übergängen </w:t>
      </w:r>
      <w:r w:rsidR="00D5676A" w:rsidRPr="0030619F">
        <w:rPr>
          <w:rFonts w:cs="Arial"/>
          <w:szCs w:val="20"/>
        </w:rPr>
        <w:t xml:space="preserve">zwischen </w:t>
      </w:r>
      <w:r w:rsidRPr="0030619F">
        <w:rPr>
          <w:rFonts w:cs="Arial"/>
          <w:szCs w:val="20"/>
        </w:rPr>
        <w:t>ihre</w:t>
      </w:r>
      <w:r w:rsidR="00D5676A" w:rsidRPr="0030619F">
        <w:rPr>
          <w:rFonts w:cs="Arial"/>
          <w:szCs w:val="20"/>
        </w:rPr>
        <w:t>n</w:t>
      </w:r>
      <w:r w:rsidRPr="0030619F">
        <w:rPr>
          <w:rFonts w:cs="Arial"/>
          <w:szCs w:val="20"/>
        </w:rPr>
        <w:t xml:space="preserve"> spezifischen Lebensphasen</w:t>
      </w:r>
      <w:r w:rsidRPr="0030619F">
        <w:rPr>
          <w:rFonts w:cs="Arial"/>
          <w:szCs w:val="20"/>
        </w:rPr>
        <w:br/>
      </w:r>
      <w:r w:rsidRPr="0030619F">
        <w:rPr>
          <w:rFonts w:cs="Arial"/>
          <w:szCs w:val="20"/>
        </w:rPr>
        <w:tab/>
        <w:t xml:space="preserve">- </w:t>
      </w:r>
      <w:r w:rsidR="00514254" w:rsidRPr="0030619F">
        <w:rPr>
          <w:rFonts w:cs="Arial"/>
          <w:szCs w:val="20"/>
        </w:rPr>
        <w:t xml:space="preserve">in </w:t>
      </w:r>
      <w:r w:rsidRPr="0030619F">
        <w:rPr>
          <w:rFonts w:cs="Arial"/>
          <w:szCs w:val="20"/>
        </w:rPr>
        <w:t>der Entwicklung eigener Glaubensfragen und Religiosität</w:t>
      </w:r>
      <w:r w:rsidRPr="0030619F">
        <w:rPr>
          <w:rFonts w:cs="Arial"/>
          <w:szCs w:val="20"/>
        </w:rPr>
        <w:br/>
      </w:r>
    </w:p>
    <w:p w14:paraId="1CD26A5A" w14:textId="04D5A3C0" w:rsidR="00D5676A" w:rsidRDefault="009E3CDC" w:rsidP="00B1682A">
      <w:pPr>
        <w:spacing w:line="276" w:lineRule="auto"/>
        <w:rPr>
          <w:rFonts w:cs="Arial"/>
          <w:szCs w:val="20"/>
        </w:rPr>
      </w:pPr>
      <w:r w:rsidRPr="00514254">
        <w:rPr>
          <w:rFonts w:cs="Arial"/>
          <w:szCs w:val="20"/>
        </w:rPr>
        <w:t>... orientier</w:t>
      </w:r>
      <w:r w:rsidR="00D5676A">
        <w:rPr>
          <w:rFonts w:cs="Arial"/>
          <w:szCs w:val="20"/>
        </w:rPr>
        <w:t>en</w:t>
      </w:r>
      <w:r w:rsidRPr="00514254">
        <w:rPr>
          <w:rFonts w:cs="Arial"/>
          <w:szCs w:val="20"/>
        </w:rPr>
        <w:t xml:space="preserve"> sich an der Magna Charta (13. Juni 2001) </w:t>
      </w:r>
      <w:r w:rsidRPr="00514254">
        <w:rPr>
          <w:rFonts w:cs="Arial"/>
          <w:szCs w:val="20"/>
        </w:rPr>
        <w:br/>
        <w:t>... orientier</w:t>
      </w:r>
      <w:r w:rsidR="00D5676A">
        <w:rPr>
          <w:rFonts w:cs="Arial"/>
          <w:szCs w:val="20"/>
        </w:rPr>
        <w:t>en</w:t>
      </w:r>
      <w:r w:rsidRPr="00514254">
        <w:rPr>
          <w:rFonts w:cs="Arial"/>
          <w:szCs w:val="20"/>
        </w:rPr>
        <w:t xml:space="preserve"> sich am Ehrenkodex der </w:t>
      </w:r>
      <w:r w:rsidR="00D5676A">
        <w:rPr>
          <w:rFonts w:cs="Arial"/>
          <w:szCs w:val="20"/>
        </w:rPr>
        <w:t>s</w:t>
      </w:r>
      <w:r w:rsidRPr="00514254">
        <w:rPr>
          <w:rFonts w:cs="Arial"/>
          <w:szCs w:val="20"/>
        </w:rPr>
        <w:t>ozialen Arbeit</w:t>
      </w:r>
      <w:r w:rsidRPr="00514254">
        <w:rPr>
          <w:rFonts w:cs="Arial"/>
          <w:szCs w:val="20"/>
        </w:rPr>
        <w:br/>
        <w:t>... übernehmen eine anwaltschaftliche Haltung für (Kinder</w:t>
      </w:r>
      <w:r w:rsidR="00F9751F">
        <w:rPr>
          <w:rFonts w:cs="Arial"/>
          <w:szCs w:val="20"/>
        </w:rPr>
        <w:t xml:space="preserve"> und</w:t>
      </w:r>
      <w:r w:rsidRPr="00514254">
        <w:rPr>
          <w:rFonts w:cs="Arial"/>
          <w:szCs w:val="20"/>
        </w:rPr>
        <w:t>) Jugendliche</w:t>
      </w:r>
      <w:r w:rsidRPr="00514254">
        <w:rPr>
          <w:rFonts w:cs="Arial"/>
          <w:szCs w:val="20"/>
        </w:rPr>
        <w:br/>
        <w:t>... arbeiten mit genderspezifischen Angeboten</w:t>
      </w:r>
      <w:r w:rsidRPr="00514254">
        <w:rPr>
          <w:rFonts w:cs="Arial"/>
          <w:szCs w:val="20"/>
        </w:rPr>
        <w:br/>
        <w:t>...</w:t>
      </w:r>
      <w:r w:rsidR="00514254" w:rsidRPr="00514254">
        <w:rPr>
          <w:rFonts w:cs="Arial"/>
          <w:szCs w:val="20"/>
        </w:rPr>
        <w:t xml:space="preserve"> </w:t>
      </w:r>
      <w:r w:rsidRPr="00514254">
        <w:rPr>
          <w:rFonts w:cs="Arial"/>
          <w:szCs w:val="20"/>
        </w:rPr>
        <w:t>ermöglichen der Zielgruppe Partizipation</w:t>
      </w:r>
      <w:r w:rsidRPr="00514254">
        <w:rPr>
          <w:rFonts w:cs="Arial"/>
          <w:szCs w:val="20"/>
        </w:rPr>
        <w:br/>
        <w:t>... arbeiten präventiv</w:t>
      </w:r>
      <w:r w:rsidRPr="00514254">
        <w:rPr>
          <w:rFonts w:cs="Arial"/>
          <w:szCs w:val="20"/>
        </w:rPr>
        <w:br/>
      </w:r>
      <w:r w:rsidR="00514254" w:rsidRPr="00514254">
        <w:rPr>
          <w:rFonts w:cs="Arial"/>
          <w:szCs w:val="20"/>
        </w:rPr>
        <w:t>…</w:t>
      </w:r>
      <w:r w:rsidRPr="00514254">
        <w:rPr>
          <w:rFonts w:cs="Arial"/>
          <w:szCs w:val="20"/>
        </w:rPr>
        <w:t>stellen bedürfnisgerechte Räume für (Kinder</w:t>
      </w:r>
      <w:r w:rsidR="00F9751F">
        <w:rPr>
          <w:rFonts w:cs="Arial"/>
          <w:szCs w:val="20"/>
        </w:rPr>
        <w:t xml:space="preserve"> und</w:t>
      </w:r>
      <w:r w:rsidRPr="00514254">
        <w:rPr>
          <w:rFonts w:cs="Arial"/>
          <w:szCs w:val="20"/>
        </w:rPr>
        <w:t>) Jugendliche zur Verfügung, in welchen</w:t>
      </w:r>
      <w:r w:rsidR="00514254" w:rsidRPr="00514254">
        <w:rPr>
          <w:rFonts w:cs="Arial"/>
          <w:szCs w:val="20"/>
        </w:rPr>
        <w:t xml:space="preserve"> </w:t>
      </w:r>
      <w:r w:rsidR="00D5676A">
        <w:rPr>
          <w:rFonts w:cs="Arial"/>
          <w:szCs w:val="20"/>
        </w:rPr>
        <w:t>diese ihre</w:t>
      </w:r>
      <w:r w:rsidR="00D5676A">
        <w:rPr>
          <w:rFonts w:cs="Arial"/>
          <w:szCs w:val="20"/>
        </w:rPr>
        <w:br/>
        <w:t xml:space="preserve">   </w:t>
      </w:r>
      <w:r w:rsidRPr="00514254">
        <w:rPr>
          <w:rFonts w:cs="Arial"/>
          <w:szCs w:val="20"/>
        </w:rPr>
        <w:t xml:space="preserve"> Fähigkeiten entwickel</w:t>
      </w:r>
      <w:r w:rsidR="00D5676A">
        <w:rPr>
          <w:rFonts w:cs="Arial"/>
          <w:szCs w:val="20"/>
        </w:rPr>
        <w:t xml:space="preserve">n </w:t>
      </w:r>
      <w:r w:rsidRPr="00514254">
        <w:rPr>
          <w:rFonts w:cs="Arial"/>
          <w:szCs w:val="20"/>
        </w:rPr>
        <w:t>können</w:t>
      </w:r>
    </w:p>
    <w:p w14:paraId="45C2F8BB" w14:textId="6A730D08" w:rsidR="009E3CDC" w:rsidRPr="00514254" w:rsidRDefault="009E3CDC" w:rsidP="00D5676A">
      <w:pPr>
        <w:spacing w:line="276" w:lineRule="auto"/>
        <w:rPr>
          <w:rFonts w:cs="Arial"/>
          <w:szCs w:val="20"/>
        </w:rPr>
      </w:pPr>
      <w:r w:rsidRPr="00514254">
        <w:rPr>
          <w:rFonts w:cs="Arial"/>
          <w:szCs w:val="20"/>
        </w:rPr>
        <w:lastRenderedPageBreak/>
        <w:t xml:space="preserve">... </w:t>
      </w:r>
      <w:r w:rsidR="00D5676A">
        <w:rPr>
          <w:rFonts w:cs="Arial"/>
          <w:szCs w:val="20"/>
        </w:rPr>
        <w:t>handeln im Bewusstsein, dass sie</w:t>
      </w:r>
      <w:r w:rsidRPr="00514254">
        <w:rPr>
          <w:rFonts w:cs="Arial"/>
          <w:szCs w:val="20"/>
        </w:rPr>
        <w:t xml:space="preserve"> von den (Kindern</w:t>
      </w:r>
      <w:r w:rsidR="00F9751F">
        <w:rPr>
          <w:rFonts w:cs="Arial"/>
          <w:szCs w:val="20"/>
        </w:rPr>
        <w:t xml:space="preserve"> und</w:t>
      </w:r>
      <w:r w:rsidRPr="00514254">
        <w:rPr>
          <w:rFonts w:cs="Arial"/>
          <w:szCs w:val="20"/>
        </w:rPr>
        <w:t>) Jugendlichen als Bezugspersonen</w:t>
      </w:r>
      <w:r w:rsidR="00F9751F">
        <w:rPr>
          <w:rFonts w:cs="Arial"/>
          <w:szCs w:val="20"/>
        </w:rPr>
        <w:br/>
        <w:t xml:space="preserve">  </w:t>
      </w:r>
      <w:r w:rsidRPr="00514254">
        <w:rPr>
          <w:rFonts w:cs="Arial"/>
          <w:szCs w:val="20"/>
        </w:rPr>
        <w:t xml:space="preserve"> </w:t>
      </w:r>
      <w:r w:rsidR="00F9751F">
        <w:rPr>
          <w:rFonts w:cs="Arial"/>
          <w:szCs w:val="20"/>
        </w:rPr>
        <w:t xml:space="preserve"> </w:t>
      </w:r>
      <w:r w:rsidRPr="00514254">
        <w:rPr>
          <w:rFonts w:cs="Arial"/>
          <w:szCs w:val="20"/>
        </w:rPr>
        <w:t>wahrgenommen</w:t>
      </w:r>
      <w:r w:rsidR="00F9751F">
        <w:rPr>
          <w:rFonts w:cs="Arial"/>
          <w:szCs w:val="20"/>
        </w:rPr>
        <w:t xml:space="preserve"> </w:t>
      </w:r>
      <w:r w:rsidR="00D5676A">
        <w:rPr>
          <w:rFonts w:cs="Arial"/>
          <w:szCs w:val="20"/>
        </w:rPr>
        <w:t>werden</w:t>
      </w:r>
      <w:r w:rsidRPr="00514254">
        <w:rPr>
          <w:rFonts w:cs="Arial"/>
          <w:szCs w:val="20"/>
        </w:rPr>
        <w:br/>
        <w:t>... triagieren zu Fachstellen</w:t>
      </w:r>
    </w:p>
    <w:p w14:paraId="488F6102" w14:textId="37EE7E39" w:rsidR="009E3CDC" w:rsidRPr="00514254" w:rsidRDefault="009E3CDC" w:rsidP="00514254">
      <w:pPr>
        <w:spacing w:line="276" w:lineRule="auto"/>
        <w:rPr>
          <w:rFonts w:cs="Arial"/>
          <w:szCs w:val="20"/>
        </w:rPr>
      </w:pPr>
      <w:r w:rsidRPr="00514254">
        <w:rPr>
          <w:rFonts w:cs="Arial"/>
          <w:szCs w:val="20"/>
        </w:rPr>
        <w:t>... werden von der Öffentlichkeit als Fachpersonen</w:t>
      </w:r>
      <w:r w:rsidR="0070607F">
        <w:rPr>
          <w:rFonts w:cs="Arial"/>
          <w:szCs w:val="20"/>
        </w:rPr>
        <w:t xml:space="preserve">, an die </w:t>
      </w:r>
      <w:r w:rsidR="00F9751F">
        <w:rPr>
          <w:rFonts w:cs="Arial"/>
          <w:szCs w:val="20"/>
        </w:rPr>
        <w:t>man</w:t>
      </w:r>
      <w:r w:rsidR="0070607F">
        <w:rPr>
          <w:rFonts w:cs="Arial"/>
          <w:szCs w:val="20"/>
        </w:rPr>
        <w:t xml:space="preserve"> sich mit</w:t>
      </w:r>
      <w:r w:rsidRPr="00514254">
        <w:rPr>
          <w:rFonts w:cs="Arial"/>
          <w:szCs w:val="20"/>
        </w:rPr>
        <w:t xml:space="preserve"> </w:t>
      </w:r>
      <w:r w:rsidR="00F9751F">
        <w:rPr>
          <w:rFonts w:cs="Arial"/>
          <w:szCs w:val="20"/>
        </w:rPr>
        <w:t>seinen</w:t>
      </w:r>
      <w:r w:rsidRPr="00514254">
        <w:rPr>
          <w:rFonts w:cs="Arial"/>
          <w:szCs w:val="20"/>
        </w:rPr>
        <w:t xml:space="preserve"> Fragen und Anliegen</w:t>
      </w:r>
      <w:r w:rsidR="0070607F">
        <w:rPr>
          <w:rFonts w:cs="Arial"/>
          <w:szCs w:val="20"/>
        </w:rPr>
        <w:br/>
        <w:t xml:space="preserve">   </w:t>
      </w:r>
      <w:r w:rsidR="00F9751F">
        <w:rPr>
          <w:rFonts w:cs="Arial"/>
          <w:szCs w:val="20"/>
        </w:rPr>
        <w:t xml:space="preserve"> </w:t>
      </w:r>
      <w:r w:rsidR="0070607F">
        <w:rPr>
          <w:rFonts w:cs="Arial"/>
          <w:szCs w:val="20"/>
        </w:rPr>
        <w:t>wenden k</w:t>
      </w:r>
      <w:r w:rsidR="00F9751F">
        <w:rPr>
          <w:rFonts w:cs="Arial"/>
          <w:szCs w:val="20"/>
        </w:rPr>
        <w:t>ann</w:t>
      </w:r>
      <w:r w:rsidR="0070607F">
        <w:rPr>
          <w:rFonts w:cs="Arial"/>
          <w:szCs w:val="20"/>
        </w:rPr>
        <w:t>,</w:t>
      </w:r>
      <w:r w:rsidRPr="00514254">
        <w:rPr>
          <w:rFonts w:cs="Arial"/>
          <w:szCs w:val="20"/>
        </w:rPr>
        <w:t xml:space="preserve"> wahrgenommen</w:t>
      </w:r>
    </w:p>
    <w:p w14:paraId="0FA51077" w14:textId="77777777" w:rsidR="00514254" w:rsidRDefault="009E3CDC" w:rsidP="00514254">
      <w:pPr>
        <w:spacing w:line="276" w:lineRule="auto"/>
        <w:rPr>
          <w:rFonts w:cs="Arial"/>
          <w:szCs w:val="20"/>
        </w:rPr>
      </w:pPr>
      <w:r w:rsidRPr="00514254">
        <w:rPr>
          <w:rFonts w:cs="Arial"/>
          <w:szCs w:val="20"/>
        </w:rPr>
        <w:t>... bestimmen jährlich ein neues Jahresziel</w:t>
      </w:r>
      <w:r w:rsidR="00514254">
        <w:rPr>
          <w:rFonts w:cs="Arial"/>
          <w:szCs w:val="20"/>
        </w:rPr>
        <w:t>,</w:t>
      </w:r>
      <w:r w:rsidRPr="00514254">
        <w:rPr>
          <w:rFonts w:cs="Arial"/>
          <w:szCs w:val="20"/>
        </w:rPr>
        <w:t xml:space="preserve"> welches zwei bis drei Begriffe der Grundhaltung beinhaltet.</w:t>
      </w:r>
    </w:p>
    <w:p w14:paraId="35C1508B" w14:textId="7D2445C1" w:rsidR="009E3CDC" w:rsidRPr="00F47D95" w:rsidRDefault="008760AE" w:rsidP="00514254">
      <w:pPr>
        <w:spacing w:line="276" w:lineRule="auto"/>
        <w:rPr>
          <w:rFonts w:cs="Arial"/>
          <w:b/>
          <w:szCs w:val="20"/>
        </w:rPr>
      </w:pPr>
      <w:r>
        <w:rPr>
          <w:rFonts w:cs="Arial"/>
          <w:szCs w:val="20"/>
        </w:rPr>
        <w:br/>
      </w:r>
      <w:r w:rsidR="009E3CDC" w:rsidRPr="00285AB3">
        <w:rPr>
          <w:rFonts w:cs="Arial"/>
          <w:szCs w:val="20"/>
        </w:rPr>
        <w:br/>
      </w:r>
      <w:r w:rsidR="00C56477">
        <w:rPr>
          <w:rFonts w:cs="Arial"/>
          <w:b/>
          <w:szCs w:val="20"/>
        </w:rPr>
        <w:t>6</w:t>
      </w:r>
      <w:r w:rsidR="009E3CDC" w:rsidRPr="00F47D95">
        <w:rPr>
          <w:rFonts w:cs="Arial"/>
          <w:b/>
          <w:szCs w:val="20"/>
        </w:rPr>
        <w:t xml:space="preserve"> Angebote</w:t>
      </w:r>
      <w:r w:rsidR="009E3CDC" w:rsidRPr="00F47D95">
        <w:rPr>
          <w:rFonts w:cs="Arial"/>
          <w:b/>
          <w:szCs w:val="20"/>
        </w:rPr>
        <w:br/>
      </w:r>
    </w:p>
    <w:p w14:paraId="543BB2A5" w14:textId="464D7EE6" w:rsidR="009E3CDC" w:rsidRPr="00285AB3" w:rsidRDefault="009E3CDC" w:rsidP="00514254">
      <w:pPr>
        <w:spacing w:line="276" w:lineRule="auto"/>
        <w:rPr>
          <w:rFonts w:cs="Arial"/>
          <w:szCs w:val="20"/>
        </w:rPr>
      </w:pPr>
      <w:r w:rsidRPr="00285AB3">
        <w:rPr>
          <w:rFonts w:cs="Arial"/>
          <w:szCs w:val="20"/>
        </w:rPr>
        <w:t>Die Jugendarbeiter</w:t>
      </w:r>
      <w:r w:rsidR="00514254">
        <w:rPr>
          <w:rFonts w:cs="Arial"/>
          <w:szCs w:val="20"/>
        </w:rPr>
        <w:t>*i</w:t>
      </w:r>
      <w:r w:rsidRPr="00285AB3">
        <w:rPr>
          <w:rFonts w:cs="Arial"/>
          <w:szCs w:val="20"/>
        </w:rPr>
        <w:t>nnen bzw. Jugendseelsorger</w:t>
      </w:r>
      <w:r w:rsidR="00514254">
        <w:rPr>
          <w:rFonts w:cs="Arial"/>
          <w:szCs w:val="20"/>
        </w:rPr>
        <w:t>*i</w:t>
      </w:r>
      <w:r w:rsidRPr="00285AB3">
        <w:rPr>
          <w:rFonts w:cs="Arial"/>
          <w:szCs w:val="20"/>
        </w:rPr>
        <w:t xml:space="preserve">nnen setzen den Fokus auf ihr Arbeitsgebiet, bleiben aber offen für die beiden Arbeitsfelder </w:t>
      </w:r>
      <w:r w:rsidRPr="00F9751F">
        <w:rPr>
          <w:rFonts w:cs="Arial"/>
          <w:iCs/>
          <w:szCs w:val="20"/>
        </w:rPr>
        <w:t>Firmung und Religionsunterricht.</w:t>
      </w:r>
      <w:r w:rsidRPr="00285AB3">
        <w:rPr>
          <w:rFonts w:cs="Arial"/>
          <w:szCs w:val="20"/>
        </w:rPr>
        <w:t xml:space="preserve"> Sie prüfen sorgfältig Querschnittsthemen </w:t>
      </w:r>
      <w:r w:rsidR="00F9751F">
        <w:rPr>
          <w:rFonts w:cs="Arial"/>
          <w:szCs w:val="20"/>
        </w:rPr>
        <w:t>und/</w:t>
      </w:r>
      <w:r w:rsidRPr="00285AB3">
        <w:rPr>
          <w:rFonts w:cs="Arial"/>
          <w:szCs w:val="20"/>
        </w:rPr>
        <w:t>oder gemeinsame Aufgaben.</w:t>
      </w:r>
      <w:r w:rsidRPr="00285AB3">
        <w:rPr>
          <w:rFonts w:cs="Arial"/>
          <w:szCs w:val="20"/>
        </w:rPr>
        <w:br/>
      </w:r>
      <w:r w:rsidRPr="00285AB3">
        <w:rPr>
          <w:rFonts w:cs="Arial"/>
          <w:szCs w:val="20"/>
        </w:rPr>
        <w:br/>
        <w:t xml:space="preserve">Die Ziele werden in den Angeboten altersgerecht umgesetzt und der entsprechenden Altersgruppe angepasst. Neben den Angeboten werden fortlaufend neue Projekte wie </w:t>
      </w:r>
      <w:r w:rsidRPr="00F9751F">
        <w:rPr>
          <w:rFonts w:cs="Arial"/>
          <w:szCs w:val="20"/>
        </w:rPr>
        <w:t xml:space="preserve">beispielsweise Segeltörn nach Holland, Taizé-Reise, Sommerlager oder </w:t>
      </w:r>
      <w:r w:rsidR="00826A1D" w:rsidRPr="00F9751F">
        <w:rPr>
          <w:rFonts w:cs="Arial"/>
          <w:szCs w:val="20"/>
        </w:rPr>
        <w:t>Sportturniere</w:t>
      </w:r>
      <w:r w:rsidRPr="00F9751F">
        <w:rPr>
          <w:rFonts w:cs="Arial"/>
          <w:szCs w:val="20"/>
        </w:rPr>
        <w:t xml:space="preserve"> entwickelt und durchgeführt.</w:t>
      </w:r>
      <w:r w:rsidRPr="00285AB3">
        <w:rPr>
          <w:rFonts w:cs="Arial"/>
          <w:szCs w:val="20"/>
        </w:rPr>
        <w:br/>
      </w:r>
      <w:r w:rsidRPr="00285AB3">
        <w:rPr>
          <w:rFonts w:cs="Arial"/>
          <w:szCs w:val="20"/>
        </w:rPr>
        <w:br/>
      </w:r>
      <w:r w:rsidRPr="00F9751F">
        <w:rPr>
          <w:rFonts w:cs="Arial"/>
          <w:iCs/>
          <w:szCs w:val="20"/>
        </w:rPr>
        <w:t>Bei der Preisgestaltung der Angebote und Projekte wird berücksichtigt, dass niemand</w:t>
      </w:r>
      <w:r w:rsidR="0070607F" w:rsidRPr="00F9751F">
        <w:rPr>
          <w:rFonts w:cs="Arial"/>
          <w:iCs/>
          <w:szCs w:val="20"/>
        </w:rPr>
        <w:t xml:space="preserve"> des Geldes wegen</w:t>
      </w:r>
      <w:r w:rsidRPr="00F9751F">
        <w:rPr>
          <w:rFonts w:cs="Arial"/>
          <w:iCs/>
          <w:szCs w:val="20"/>
        </w:rPr>
        <w:t xml:space="preserve"> aus der Zielgruppe ausgeschlossen w</w:t>
      </w:r>
      <w:r w:rsidR="0070607F" w:rsidRPr="00F9751F">
        <w:rPr>
          <w:rFonts w:cs="Arial"/>
          <w:iCs/>
          <w:szCs w:val="20"/>
        </w:rPr>
        <w:t>erden darf</w:t>
      </w:r>
      <w:r w:rsidRPr="00F9751F">
        <w:rPr>
          <w:rFonts w:cs="Arial"/>
          <w:iCs/>
          <w:szCs w:val="20"/>
        </w:rPr>
        <w:t>.</w:t>
      </w:r>
      <w:r w:rsidRPr="00F9751F">
        <w:rPr>
          <w:rFonts w:cs="Arial"/>
          <w:iCs/>
          <w:szCs w:val="20"/>
        </w:rPr>
        <w:br/>
      </w:r>
      <w:r w:rsidRPr="00F9751F">
        <w:rPr>
          <w:rFonts w:cs="Arial"/>
          <w:iCs/>
          <w:szCs w:val="20"/>
        </w:rPr>
        <w:br/>
      </w:r>
      <w:r w:rsidRPr="00F9751F">
        <w:rPr>
          <w:rFonts w:cs="Arial"/>
          <w:iCs/>
          <w:szCs w:val="20"/>
        </w:rPr>
        <w:br/>
      </w:r>
      <w:r w:rsidR="00C56477" w:rsidRPr="00F9751F">
        <w:rPr>
          <w:rFonts w:cs="Arial"/>
          <w:b/>
          <w:iCs/>
          <w:szCs w:val="20"/>
        </w:rPr>
        <w:t>6</w:t>
      </w:r>
      <w:r w:rsidR="00F47D95" w:rsidRPr="00F9751F">
        <w:rPr>
          <w:rFonts w:cs="Arial"/>
          <w:b/>
          <w:iCs/>
          <w:szCs w:val="20"/>
        </w:rPr>
        <w:t xml:space="preserve">.1 </w:t>
      </w:r>
      <w:r w:rsidRPr="00F9751F">
        <w:rPr>
          <w:rFonts w:cs="Arial"/>
          <w:b/>
          <w:iCs/>
          <w:szCs w:val="20"/>
        </w:rPr>
        <w:t>Angebote für Kinder</w:t>
      </w:r>
      <w:r w:rsidRPr="00F9751F">
        <w:rPr>
          <w:rFonts w:cs="Arial"/>
          <w:iCs/>
          <w:szCs w:val="20"/>
        </w:rPr>
        <w:br/>
        <w:t>…</w:t>
      </w:r>
      <w:r w:rsidRPr="00F9751F">
        <w:rPr>
          <w:rFonts w:cs="Arial"/>
          <w:iCs/>
          <w:szCs w:val="20"/>
        </w:rPr>
        <w:br/>
        <w:t>…</w:t>
      </w:r>
      <w:r w:rsidRPr="00F9751F">
        <w:rPr>
          <w:rFonts w:cs="Arial"/>
          <w:iCs/>
          <w:szCs w:val="20"/>
        </w:rPr>
        <w:br/>
        <w:t>…</w:t>
      </w:r>
      <w:r w:rsidRPr="00F9751F">
        <w:rPr>
          <w:rFonts w:cs="Arial"/>
          <w:iCs/>
          <w:szCs w:val="20"/>
        </w:rPr>
        <w:br/>
      </w:r>
      <w:r w:rsidRPr="00F9751F">
        <w:rPr>
          <w:rFonts w:cs="Arial"/>
          <w:iCs/>
          <w:szCs w:val="20"/>
        </w:rPr>
        <w:br/>
      </w:r>
      <w:r w:rsidR="00C56477" w:rsidRPr="00F9751F">
        <w:rPr>
          <w:rFonts w:cs="Arial"/>
          <w:b/>
          <w:iCs/>
          <w:szCs w:val="20"/>
        </w:rPr>
        <w:t>6</w:t>
      </w:r>
      <w:r w:rsidR="00F47D95" w:rsidRPr="00F9751F">
        <w:rPr>
          <w:rFonts w:cs="Arial"/>
          <w:b/>
          <w:iCs/>
          <w:szCs w:val="20"/>
        </w:rPr>
        <w:t xml:space="preserve">.2 </w:t>
      </w:r>
      <w:r w:rsidRPr="00F9751F">
        <w:rPr>
          <w:rFonts w:cs="Arial"/>
          <w:b/>
          <w:iCs/>
          <w:szCs w:val="20"/>
        </w:rPr>
        <w:t>Angebote für Jugendliche</w:t>
      </w:r>
      <w:r w:rsidRPr="00285AB3">
        <w:rPr>
          <w:rFonts w:cs="Arial"/>
          <w:szCs w:val="20"/>
        </w:rPr>
        <w:br/>
      </w:r>
      <w:r w:rsidRPr="00285AB3">
        <w:rPr>
          <w:rFonts w:cs="Arial"/>
          <w:szCs w:val="20"/>
        </w:rPr>
        <w:br/>
        <w:t>Ministranten</w:t>
      </w:r>
      <w:r w:rsidR="00514254">
        <w:rPr>
          <w:rFonts w:cs="Arial"/>
          <w:szCs w:val="20"/>
        </w:rPr>
        <w:t>-P</w:t>
      </w:r>
      <w:r w:rsidRPr="00285AB3">
        <w:rPr>
          <w:rFonts w:cs="Arial"/>
          <w:szCs w:val="20"/>
        </w:rPr>
        <w:t>astoral</w:t>
      </w:r>
      <w:r w:rsidRPr="00285AB3">
        <w:rPr>
          <w:rFonts w:cs="Arial"/>
          <w:szCs w:val="20"/>
        </w:rPr>
        <w:br/>
      </w:r>
      <w:r w:rsidRPr="00285AB3">
        <w:rPr>
          <w:rFonts w:cs="Arial"/>
          <w:szCs w:val="20"/>
        </w:rPr>
        <w:br/>
        <w:t>Jungwacht/Blauring – Präses</w:t>
      </w:r>
      <w:r w:rsidRPr="00285AB3">
        <w:rPr>
          <w:rFonts w:cs="Arial"/>
          <w:szCs w:val="20"/>
        </w:rPr>
        <w:br/>
      </w:r>
      <w:r w:rsidRPr="00285AB3">
        <w:rPr>
          <w:rFonts w:cs="Arial"/>
          <w:szCs w:val="20"/>
        </w:rPr>
        <w:br/>
        <w:t>Aktionen</w:t>
      </w:r>
      <w:r w:rsidR="00826A1D" w:rsidRPr="00285AB3">
        <w:rPr>
          <w:rFonts w:cs="Arial"/>
          <w:szCs w:val="20"/>
        </w:rPr>
        <w:t>/Projekte</w:t>
      </w:r>
      <w:r w:rsidRPr="00285AB3">
        <w:rPr>
          <w:rFonts w:cs="Arial"/>
          <w:szCs w:val="20"/>
        </w:rPr>
        <w:br/>
      </w:r>
      <w:r w:rsidRPr="00285AB3">
        <w:rPr>
          <w:rFonts w:cs="Arial"/>
          <w:szCs w:val="20"/>
        </w:rPr>
        <w:br/>
        <w:t>...</w:t>
      </w:r>
      <w:r w:rsidRPr="00285AB3">
        <w:rPr>
          <w:rFonts w:cs="Arial"/>
          <w:szCs w:val="20"/>
        </w:rPr>
        <w:br/>
      </w:r>
      <w:r w:rsidRPr="00285AB3">
        <w:rPr>
          <w:rFonts w:cs="Arial"/>
          <w:szCs w:val="20"/>
        </w:rPr>
        <w:br/>
      </w:r>
      <w:r w:rsidR="00C56477">
        <w:rPr>
          <w:rFonts w:cs="Arial"/>
          <w:b/>
          <w:szCs w:val="20"/>
        </w:rPr>
        <w:t>7</w:t>
      </w:r>
      <w:r w:rsidRPr="00F47D95">
        <w:rPr>
          <w:rFonts w:cs="Arial"/>
          <w:b/>
          <w:szCs w:val="20"/>
        </w:rPr>
        <w:t xml:space="preserve"> Qualitätsstandards</w:t>
      </w:r>
      <w:r w:rsidRPr="00285AB3">
        <w:rPr>
          <w:rFonts w:cs="Arial"/>
          <w:szCs w:val="20"/>
        </w:rPr>
        <w:br/>
      </w:r>
    </w:p>
    <w:p w14:paraId="11414F18" w14:textId="16647F2E" w:rsidR="009E3CDC" w:rsidRPr="00285AB3" w:rsidRDefault="009E3CDC" w:rsidP="00514254">
      <w:pPr>
        <w:pStyle w:val="Listenabsatz"/>
        <w:numPr>
          <w:ilvl w:val="0"/>
          <w:numId w:val="1"/>
        </w:numPr>
        <w:spacing w:line="276" w:lineRule="auto"/>
        <w:ind w:left="426" w:hanging="426"/>
        <w:rPr>
          <w:rFonts w:ascii="Arial" w:hAnsi="Arial" w:cs="Arial"/>
          <w:sz w:val="20"/>
          <w:szCs w:val="20"/>
        </w:rPr>
      </w:pPr>
      <w:r w:rsidRPr="00285AB3">
        <w:rPr>
          <w:rFonts w:ascii="Arial" w:hAnsi="Arial" w:cs="Arial"/>
          <w:sz w:val="20"/>
          <w:szCs w:val="20"/>
        </w:rPr>
        <w:t>Die Jugendarbeiter</w:t>
      </w:r>
      <w:r w:rsidR="00514254">
        <w:rPr>
          <w:rFonts w:ascii="Arial" w:hAnsi="Arial" w:cs="Arial"/>
          <w:sz w:val="20"/>
          <w:szCs w:val="20"/>
        </w:rPr>
        <w:t>*i</w:t>
      </w:r>
      <w:r w:rsidRPr="00285AB3">
        <w:rPr>
          <w:rFonts w:ascii="Arial" w:hAnsi="Arial" w:cs="Arial"/>
          <w:sz w:val="20"/>
          <w:szCs w:val="20"/>
        </w:rPr>
        <w:t>nnen bzw. Jugendseelsorger</w:t>
      </w:r>
      <w:r w:rsidR="00514254">
        <w:rPr>
          <w:rFonts w:ascii="Arial" w:hAnsi="Arial" w:cs="Arial"/>
          <w:sz w:val="20"/>
          <w:szCs w:val="20"/>
        </w:rPr>
        <w:t>*i</w:t>
      </w:r>
      <w:r w:rsidRPr="00285AB3">
        <w:rPr>
          <w:rFonts w:ascii="Arial" w:hAnsi="Arial" w:cs="Arial"/>
          <w:sz w:val="20"/>
          <w:szCs w:val="20"/>
        </w:rPr>
        <w:t>nnen verfügen über eine Grundausbildung in den Berufsrichtungen der Sozialen Arbeit FH (Sozialarbeit, Sozialpädagogik und Soziokulturelle Animation)</w:t>
      </w:r>
      <w:r w:rsidR="0030619F">
        <w:rPr>
          <w:rFonts w:ascii="Arial" w:hAnsi="Arial" w:cs="Arial"/>
          <w:sz w:val="20"/>
          <w:szCs w:val="20"/>
        </w:rPr>
        <w:t xml:space="preserve"> bzw.</w:t>
      </w:r>
      <w:r w:rsidRPr="00285AB3">
        <w:rPr>
          <w:rFonts w:ascii="Arial" w:hAnsi="Arial" w:cs="Arial"/>
          <w:sz w:val="20"/>
          <w:szCs w:val="20"/>
        </w:rPr>
        <w:t xml:space="preserve"> Religionspädagogik oder </w:t>
      </w:r>
      <w:r w:rsidR="0070607F">
        <w:rPr>
          <w:rFonts w:ascii="Arial" w:hAnsi="Arial" w:cs="Arial"/>
          <w:sz w:val="20"/>
          <w:szCs w:val="20"/>
        </w:rPr>
        <w:t xml:space="preserve">eine </w:t>
      </w:r>
      <w:r w:rsidRPr="00285AB3">
        <w:rPr>
          <w:rFonts w:ascii="Arial" w:hAnsi="Arial" w:cs="Arial"/>
          <w:sz w:val="20"/>
          <w:szCs w:val="20"/>
        </w:rPr>
        <w:t>vergleichbare Ausbildung (auch</w:t>
      </w:r>
      <w:r w:rsidR="0070607F">
        <w:rPr>
          <w:rFonts w:ascii="Arial" w:hAnsi="Arial" w:cs="Arial"/>
          <w:sz w:val="20"/>
          <w:szCs w:val="20"/>
        </w:rPr>
        <w:t xml:space="preserve"> eine</w:t>
      </w:r>
      <w:r w:rsidRPr="00285AB3">
        <w:rPr>
          <w:rFonts w:ascii="Arial" w:hAnsi="Arial" w:cs="Arial"/>
          <w:sz w:val="20"/>
          <w:szCs w:val="20"/>
        </w:rPr>
        <w:t xml:space="preserve"> Person in Ausbildung </w:t>
      </w:r>
      <w:r w:rsidR="0070607F">
        <w:rPr>
          <w:rFonts w:ascii="Arial" w:hAnsi="Arial" w:cs="Arial"/>
          <w:sz w:val="20"/>
          <w:szCs w:val="20"/>
        </w:rPr>
        <w:t xml:space="preserve">ist </w:t>
      </w:r>
      <w:r w:rsidR="00650FB1">
        <w:rPr>
          <w:rFonts w:ascii="Arial" w:hAnsi="Arial" w:cs="Arial"/>
          <w:sz w:val="20"/>
          <w:szCs w:val="20"/>
        </w:rPr>
        <w:t>ei</w:t>
      </w:r>
      <w:r w:rsidR="00F9751F">
        <w:rPr>
          <w:rFonts w:ascii="Arial" w:hAnsi="Arial" w:cs="Arial"/>
          <w:sz w:val="20"/>
          <w:szCs w:val="20"/>
        </w:rPr>
        <w:t>nstellbar</w:t>
      </w:r>
      <w:r w:rsidRPr="00285AB3">
        <w:rPr>
          <w:rFonts w:ascii="Arial" w:hAnsi="Arial" w:cs="Arial"/>
          <w:sz w:val="20"/>
          <w:szCs w:val="20"/>
        </w:rPr>
        <w:t>).</w:t>
      </w:r>
    </w:p>
    <w:p w14:paraId="1183F575" w14:textId="77777777" w:rsidR="009E3CDC" w:rsidRPr="00285AB3" w:rsidRDefault="009E3CDC" w:rsidP="00514254">
      <w:pPr>
        <w:spacing w:line="276" w:lineRule="auto"/>
        <w:rPr>
          <w:rFonts w:cs="Arial"/>
          <w:szCs w:val="20"/>
        </w:rPr>
      </w:pPr>
    </w:p>
    <w:p w14:paraId="0E6C43A7" w14:textId="77777777" w:rsidR="009E3CDC" w:rsidRPr="00285AB3" w:rsidRDefault="009E3CDC" w:rsidP="00514254">
      <w:pPr>
        <w:pStyle w:val="Listenabsatz"/>
        <w:numPr>
          <w:ilvl w:val="0"/>
          <w:numId w:val="1"/>
        </w:numPr>
        <w:spacing w:line="276" w:lineRule="auto"/>
        <w:ind w:left="426" w:hanging="426"/>
        <w:rPr>
          <w:rFonts w:ascii="Arial" w:hAnsi="Arial" w:cs="Arial"/>
          <w:sz w:val="20"/>
          <w:szCs w:val="20"/>
        </w:rPr>
      </w:pPr>
      <w:r w:rsidRPr="00285AB3">
        <w:rPr>
          <w:rFonts w:ascii="Arial" w:hAnsi="Arial" w:cs="Arial"/>
          <w:sz w:val="20"/>
          <w:szCs w:val="20"/>
        </w:rPr>
        <w:t>Den Mitarbeitenden wird Supervision sowie Fort- und Weiterbildung ermöglicht.</w:t>
      </w:r>
    </w:p>
    <w:p w14:paraId="6A6C0F58" w14:textId="77777777" w:rsidR="009E3CDC" w:rsidRPr="00285AB3" w:rsidRDefault="009E3CDC" w:rsidP="00514254">
      <w:pPr>
        <w:pStyle w:val="Listenabsatz"/>
        <w:spacing w:line="276" w:lineRule="auto"/>
        <w:rPr>
          <w:rFonts w:ascii="Arial" w:hAnsi="Arial" w:cs="Arial"/>
          <w:sz w:val="20"/>
          <w:szCs w:val="20"/>
        </w:rPr>
      </w:pPr>
    </w:p>
    <w:p w14:paraId="336139C4" w14:textId="1506C212" w:rsidR="0070607F" w:rsidRPr="00285AB3" w:rsidRDefault="009E3CDC" w:rsidP="00514254">
      <w:pPr>
        <w:pStyle w:val="Listenabsatz"/>
        <w:numPr>
          <w:ilvl w:val="0"/>
          <w:numId w:val="1"/>
        </w:numPr>
        <w:spacing w:line="276" w:lineRule="auto"/>
        <w:ind w:left="426" w:hanging="426"/>
        <w:rPr>
          <w:rFonts w:ascii="Arial" w:hAnsi="Arial" w:cs="Arial"/>
          <w:sz w:val="20"/>
          <w:szCs w:val="20"/>
        </w:rPr>
      </w:pPr>
      <w:r w:rsidRPr="00285AB3">
        <w:rPr>
          <w:rFonts w:ascii="Arial" w:hAnsi="Arial" w:cs="Arial"/>
          <w:sz w:val="20"/>
          <w:szCs w:val="20"/>
        </w:rPr>
        <w:t>Die kirchliche (Kinder</w:t>
      </w:r>
      <w:r w:rsidR="00514254">
        <w:rPr>
          <w:rFonts w:ascii="Arial" w:hAnsi="Arial" w:cs="Arial"/>
          <w:sz w:val="20"/>
          <w:szCs w:val="20"/>
        </w:rPr>
        <w:t>-</w:t>
      </w:r>
      <w:r w:rsidR="005F6173">
        <w:rPr>
          <w:rFonts w:ascii="Arial" w:hAnsi="Arial" w:cs="Arial"/>
          <w:sz w:val="20"/>
          <w:szCs w:val="20"/>
        </w:rPr>
        <w:t xml:space="preserve"> und</w:t>
      </w:r>
      <w:r w:rsidRPr="00285AB3">
        <w:rPr>
          <w:rFonts w:ascii="Arial" w:hAnsi="Arial" w:cs="Arial"/>
          <w:sz w:val="20"/>
          <w:szCs w:val="20"/>
        </w:rPr>
        <w:t>) Jugendarbeit erarbeitet jedes Jahr ein neues Jahresziel mit entsprechenden Kriterien und Massnahmen und strebt dieses an.</w:t>
      </w:r>
      <w:r w:rsidR="0070607F">
        <w:rPr>
          <w:rFonts w:ascii="Arial" w:hAnsi="Arial" w:cs="Arial"/>
          <w:sz w:val="20"/>
          <w:szCs w:val="20"/>
        </w:rPr>
        <w:br/>
      </w:r>
    </w:p>
    <w:p w14:paraId="4AE385C4" w14:textId="7F5FE475" w:rsidR="0070607F" w:rsidRDefault="009E3CDC" w:rsidP="0070607F">
      <w:pPr>
        <w:pStyle w:val="Listenabsatz"/>
        <w:numPr>
          <w:ilvl w:val="0"/>
          <w:numId w:val="1"/>
        </w:numPr>
        <w:spacing w:line="276" w:lineRule="auto"/>
        <w:ind w:left="426" w:hanging="426"/>
        <w:rPr>
          <w:rFonts w:ascii="Arial" w:hAnsi="Arial" w:cs="Arial"/>
          <w:sz w:val="20"/>
          <w:szCs w:val="20"/>
        </w:rPr>
      </w:pPr>
      <w:r w:rsidRPr="00F47D95">
        <w:rPr>
          <w:rFonts w:ascii="Arial" w:hAnsi="Arial" w:cs="Arial"/>
          <w:sz w:val="20"/>
          <w:szCs w:val="20"/>
        </w:rPr>
        <w:lastRenderedPageBreak/>
        <w:t>D</w:t>
      </w:r>
      <w:r w:rsidR="0070607F">
        <w:rPr>
          <w:rFonts w:ascii="Arial" w:hAnsi="Arial" w:cs="Arial"/>
          <w:sz w:val="20"/>
          <w:szCs w:val="20"/>
        </w:rPr>
        <w:t xml:space="preserve">ank der Vernetzung mit dem </w:t>
      </w:r>
      <w:r w:rsidRPr="00F47D95">
        <w:rPr>
          <w:rFonts w:ascii="Arial" w:hAnsi="Arial" w:cs="Arial"/>
          <w:sz w:val="20"/>
          <w:szCs w:val="20"/>
        </w:rPr>
        <w:t>Dekanat (Jugendarbei</w:t>
      </w:r>
      <w:r w:rsidR="005F6173" w:rsidRPr="00F47D95">
        <w:rPr>
          <w:rFonts w:ascii="Arial" w:hAnsi="Arial" w:cs="Arial"/>
          <w:sz w:val="20"/>
          <w:szCs w:val="20"/>
        </w:rPr>
        <w:t>t</w:t>
      </w:r>
      <w:r w:rsidR="00824748">
        <w:rPr>
          <w:rFonts w:ascii="Arial" w:hAnsi="Arial" w:cs="Arial"/>
          <w:sz w:val="20"/>
          <w:szCs w:val="20"/>
        </w:rPr>
        <w:t>sr</w:t>
      </w:r>
      <w:r w:rsidR="00226380">
        <w:rPr>
          <w:rFonts w:ascii="Arial" w:hAnsi="Arial" w:cs="Arial"/>
          <w:sz w:val="20"/>
          <w:szCs w:val="20"/>
        </w:rPr>
        <w:t>unde</w:t>
      </w:r>
      <w:r w:rsidRPr="00F47D95">
        <w:rPr>
          <w:rFonts w:ascii="Arial" w:hAnsi="Arial" w:cs="Arial"/>
          <w:sz w:val="20"/>
          <w:szCs w:val="20"/>
        </w:rPr>
        <w:t xml:space="preserve">) und </w:t>
      </w:r>
      <w:r w:rsidR="0070607F">
        <w:rPr>
          <w:rFonts w:ascii="Arial" w:hAnsi="Arial" w:cs="Arial"/>
          <w:sz w:val="20"/>
          <w:szCs w:val="20"/>
        </w:rPr>
        <w:t xml:space="preserve">dem </w:t>
      </w:r>
      <w:r w:rsidRPr="00F47D95">
        <w:rPr>
          <w:rFonts w:ascii="Arial" w:hAnsi="Arial" w:cs="Arial"/>
          <w:sz w:val="20"/>
          <w:szCs w:val="20"/>
        </w:rPr>
        <w:t>Kontakt zu</w:t>
      </w:r>
      <w:r w:rsidR="0070607F">
        <w:rPr>
          <w:rFonts w:ascii="Arial" w:hAnsi="Arial" w:cs="Arial"/>
          <w:sz w:val="20"/>
          <w:szCs w:val="20"/>
        </w:rPr>
        <w:t xml:space="preserve"> der</w:t>
      </w:r>
      <w:r w:rsidRPr="00F47D95">
        <w:rPr>
          <w:rFonts w:ascii="Arial" w:hAnsi="Arial" w:cs="Arial"/>
          <w:sz w:val="20"/>
          <w:szCs w:val="20"/>
        </w:rPr>
        <w:t xml:space="preserve"> kantonalen Fachstelle Jugendseelsorge Zürich werden Trends und neue Richtungen erkannt und wahrgenommen.</w:t>
      </w:r>
      <w:r w:rsidR="008760AE">
        <w:rPr>
          <w:rFonts w:ascii="Arial" w:hAnsi="Arial" w:cs="Arial"/>
          <w:sz w:val="20"/>
          <w:szCs w:val="20"/>
        </w:rPr>
        <w:br/>
      </w:r>
      <w:r w:rsidRPr="00F47D95">
        <w:rPr>
          <w:rFonts w:ascii="Arial" w:hAnsi="Arial" w:cs="Arial"/>
          <w:sz w:val="20"/>
          <w:szCs w:val="20"/>
        </w:rPr>
        <w:t xml:space="preserve">Diese </w:t>
      </w:r>
      <w:r w:rsidRPr="008760AE">
        <w:rPr>
          <w:rFonts w:ascii="Arial" w:hAnsi="Arial" w:cs="Arial"/>
          <w:sz w:val="20"/>
          <w:szCs w:val="20"/>
        </w:rPr>
        <w:t>Beobachtungen fliessen in die Arbeit der kirchlichen (Kinder</w:t>
      </w:r>
      <w:r w:rsidR="005F6173" w:rsidRPr="008760AE">
        <w:rPr>
          <w:rFonts w:ascii="Arial" w:hAnsi="Arial" w:cs="Arial"/>
          <w:sz w:val="20"/>
          <w:szCs w:val="20"/>
        </w:rPr>
        <w:t>- und</w:t>
      </w:r>
      <w:r w:rsidRPr="008760AE">
        <w:rPr>
          <w:rFonts w:ascii="Arial" w:hAnsi="Arial" w:cs="Arial"/>
          <w:sz w:val="20"/>
          <w:szCs w:val="20"/>
        </w:rPr>
        <w:t>) Jugendarbeit mit ein.</w:t>
      </w:r>
    </w:p>
    <w:p w14:paraId="24819692" w14:textId="77777777" w:rsidR="0070607F" w:rsidRDefault="0070607F" w:rsidP="00B1682A">
      <w:pPr>
        <w:pStyle w:val="Listenabsatz"/>
        <w:spacing w:line="276" w:lineRule="auto"/>
        <w:ind w:left="426"/>
        <w:rPr>
          <w:rFonts w:ascii="Arial" w:hAnsi="Arial" w:cs="Arial"/>
          <w:sz w:val="20"/>
          <w:szCs w:val="20"/>
        </w:rPr>
      </w:pPr>
    </w:p>
    <w:p w14:paraId="3895C127" w14:textId="4055B5C2" w:rsidR="009E3CDC" w:rsidRPr="00B1682A" w:rsidRDefault="00C56477" w:rsidP="00B1682A">
      <w:pPr>
        <w:spacing w:line="276" w:lineRule="auto"/>
        <w:rPr>
          <w:rFonts w:cs="Arial"/>
          <w:szCs w:val="20"/>
        </w:rPr>
      </w:pPr>
      <w:r w:rsidRPr="0070607F">
        <w:rPr>
          <w:rFonts w:cs="Arial"/>
          <w:b/>
          <w:szCs w:val="20"/>
        </w:rPr>
        <w:t>8</w:t>
      </w:r>
      <w:r w:rsidR="009E3CDC" w:rsidRPr="0070607F">
        <w:rPr>
          <w:rFonts w:cs="Arial"/>
          <w:b/>
          <w:szCs w:val="20"/>
        </w:rPr>
        <w:t xml:space="preserve"> Ressourcen</w:t>
      </w:r>
      <w:r w:rsidR="009E3CDC" w:rsidRPr="0070607F">
        <w:rPr>
          <w:rFonts w:cs="Arial"/>
          <w:b/>
          <w:szCs w:val="20"/>
        </w:rPr>
        <w:br/>
      </w:r>
      <w:r w:rsidR="009E3CDC" w:rsidRPr="0070607F">
        <w:rPr>
          <w:rFonts w:cs="Arial"/>
          <w:b/>
          <w:szCs w:val="20"/>
        </w:rPr>
        <w:br/>
      </w:r>
      <w:r w:rsidRPr="005E3AF5">
        <w:rPr>
          <w:rFonts w:cs="Arial"/>
          <w:b/>
          <w:szCs w:val="20"/>
        </w:rPr>
        <w:t>8</w:t>
      </w:r>
      <w:r w:rsidR="009E3CDC" w:rsidRPr="005E3AF5">
        <w:rPr>
          <w:rFonts w:cs="Arial"/>
          <w:b/>
          <w:szCs w:val="20"/>
        </w:rPr>
        <w:t>.1 Personal</w:t>
      </w:r>
      <w:r w:rsidR="009E3CDC" w:rsidRPr="005E3AF5">
        <w:rPr>
          <w:rFonts w:cs="Arial"/>
          <w:b/>
          <w:szCs w:val="20"/>
        </w:rPr>
        <w:br/>
      </w:r>
      <w:r w:rsidR="009E3CDC" w:rsidRPr="005E3AF5">
        <w:rPr>
          <w:rFonts w:cs="Arial"/>
          <w:b/>
          <w:szCs w:val="20"/>
        </w:rPr>
        <w:br/>
      </w:r>
      <w:r w:rsidR="009E3CDC" w:rsidRPr="00B1682A">
        <w:rPr>
          <w:rFonts w:cs="Arial"/>
          <w:szCs w:val="20"/>
        </w:rPr>
        <w:t>Die kirchliche (Kinder</w:t>
      </w:r>
      <w:r w:rsidR="005F6173" w:rsidRPr="00B1682A">
        <w:rPr>
          <w:rFonts w:cs="Arial"/>
          <w:szCs w:val="20"/>
        </w:rPr>
        <w:t>- und</w:t>
      </w:r>
      <w:r w:rsidR="009E3CDC" w:rsidRPr="00B1682A">
        <w:rPr>
          <w:rFonts w:cs="Arial"/>
          <w:szCs w:val="20"/>
        </w:rPr>
        <w:t xml:space="preserve">) Jugendarbeit verfügt über </w:t>
      </w:r>
      <w:r w:rsidR="005F6173" w:rsidRPr="00B1682A">
        <w:rPr>
          <w:rFonts w:cs="Arial"/>
          <w:szCs w:val="20"/>
        </w:rPr>
        <w:t>…</w:t>
      </w:r>
      <w:r w:rsidR="009E3CDC" w:rsidRPr="00B1682A">
        <w:rPr>
          <w:rFonts w:cs="Arial"/>
          <w:szCs w:val="20"/>
        </w:rPr>
        <w:t xml:space="preserve"> Stellenprozente für Festangestellte und </w:t>
      </w:r>
      <w:r w:rsidR="00826A1D" w:rsidRPr="00B1682A">
        <w:rPr>
          <w:rFonts w:cs="Arial"/>
          <w:szCs w:val="20"/>
        </w:rPr>
        <w:br/>
      </w:r>
      <w:r w:rsidR="005F6173" w:rsidRPr="00B1682A">
        <w:rPr>
          <w:rFonts w:cs="Arial"/>
          <w:szCs w:val="20"/>
        </w:rPr>
        <w:t>…</w:t>
      </w:r>
      <w:r w:rsidR="009E3CDC" w:rsidRPr="00B1682A">
        <w:rPr>
          <w:rFonts w:cs="Arial"/>
          <w:szCs w:val="20"/>
        </w:rPr>
        <w:t xml:space="preserve"> Stellenprozente für Praktik</w:t>
      </w:r>
      <w:r w:rsidR="005E3AF5">
        <w:rPr>
          <w:rFonts w:cs="Arial"/>
          <w:szCs w:val="20"/>
        </w:rPr>
        <w:t>a</w:t>
      </w:r>
      <w:r w:rsidR="009E3CDC" w:rsidRPr="00B1682A">
        <w:rPr>
          <w:rFonts w:cs="Arial"/>
          <w:szCs w:val="20"/>
        </w:rPr>
        <w:t>, welche mindestens sechs Monate dauern. Zudem steht ein Budget für Aushilfsentschädigung zur Verfügung. Die Aushilfen werden für zeitlich beschränkte Einsätze in Projekten und Aktionen eingesetzt.</w:t>
      </w:r>
      <w:r w:rsidR="009E3CDC" w:rsidRPr="00B1682A">
        <w:rPr>
          <w:rFonts w:cs="Arial"/>
          <w:szCs w:val="20"/>
        </w:rPr>
        <w:br/>
      </w:r>
      <w:r w:rsidR="009E3CDC" w:rsidRPr="00B1682A">
        <w:rPr>
          <w:rFonts w:cs="Arial"/>
          <w:szCs w:val="20"/>
        </w:rPr>
        <w:br/>
        <w:t>Die Richtlinien der DOJ (Dachverband offene Kinder- und Jugendarbeit Schweiz) empfehlen mindestens 200 Stellenprozente bei 10`000 Einwohne</w:t>
      </w:r>
      <w:r w:rsidR="005E3AF5">
        <w:rPr>
          <w:rFonts w:cs="Arial"/>
          <w:szCs w:val="20"/>
        </w:rPr>
        <w:t>r*innen</w:t>
      </w:r>
      <w:r w:rsidR="009E3CDC" w:rsidRPr="00B1682A">
        <w:rPr>
          <w:rFonts w:cs="Arial"/>
          <w:szCs w:val="20"/>
        </w:rPr>
        <w:t>, woran sich die kirchliche (Kinder</w:t>
      </w:r>
      <w:r w:rsidR="005E3AF5">
        <w:rPr>
          <w:rFonts w:cs="Arial"/>
          <w:szCs w:val="20"/>
        </w:rPr>
        <w:t>- und</w:t>
      </w:r>
      <w:r w:rsidR="009E3CDC" w:rsidRPr="005E3AF5">
        <w:rPr>
          <w:rFonts w:cs="Arial"/>
          <w:szCs w:val="20"/>
        </w:rPr>
        <w:t>) Jugendarbeit zu orientier</w:t>
      </w:r>
      <w:r w:rsidR="005E3AF5">
        <w:rPr>
          <w:rFonts w:cs="Arial"/>
          <w:szCs w:val="20"/>
        </w:rPr>
        <w:t>en</w:t>
      </w:r>
      <w:r w:rsidR="009E3CDC" w:rsidRPr="00B1682A">
        <w:rPr>
          <w:rFonts w:cs="Arial"/>
          <w:szCs w:val="20"/>
        </w:rPr>
        <w:t xml:space="preserve"> versucht.</w:t>
      </w:r>
      <w:r w:rsidR="009E3CDC" w:rsidRPr="00B1682A">
        <w:rPr>
          <w:rFonts w:cs="Arial"/>
          <w:szCs w:val="20"/>
        </w:rPr>
        <w:br/>
      </w:r>
      <w:r w:rsidR="009E3CDC" w:rsidRPr="00B1682A">
        <w:rPr>
          <w:rFonts w:cs="Arial"/>
          <w:szCs w:val="20"/>
        </w:rPr>
        <w:br/>
        <w:t>D</w:t>
      </w:r>
      <w:r w:rsidR="005E3AF5">
        <w:rPr>
          <w:rFonts w:cs="Arial"/>
          <w:szCs w:val="20"/>
        </w:rPr>
        <w:t>en</w:t>
      </w:r>
      <w:r w:rsidR="009E3CDC" w:rsidRPr="00B1682A">
        <w:rPr>
          <w:rFonts w:cs="Arial"/>
          <w:szCs w:val="20"/>
        </w:rPr>
        <w:t xml:space="preserve"> lokalen </w:t>
      </w:r>
      <w:r w:rsidR="005E3AF5">
        <w:rPr>
          <w:rFonts w:cs="Arial"/>
          <w:szCs w:val="20"/>
        </w:rPr>
        <w:t>t</w:t>
      </w:r>
      <w:r w:rsidR="009E3CDC" w:rsidRPr="00B1682A">
        <w:rPr>
          <w:rFonts w:cs="Arial"/>
          <w:szCs w:val="20"/>
        </w:rPr>
        <w:t xml:space="preserve">opografischen Gegebenheiten und evtl. </w:t>
      </w:r>
      <w:r w:rsidR="005E3AF5">
        <w:rPr>
          <w:rFonts w:cs="Arial"/>
          <w:szCs w:val="20"/>
        </w:rPr>
        <w:t xml:space="preserve">auch den </w:t>
      </w:r>
      <w:r w:rsidR="009E3CDC" w:rsidRPr="005E3AF5">
        <w:rPr>
          <w:rFonts w:cs="Arial"/>
          <w:szCs w:val="20"/>
        </w:rPr>
        <w:t>Seelsorgeräume</w:t>
      </w:r>
      <w:r w:rsidR="005E3AF5">
        <w:rPr>
          <w:rFonts w:cs="Arial"/>
          <w:szCs w:val="20"/>
        </w:rPr>
        <w:t>n</w:t>
      </w:r>
      <w:r w:rsidR="009E3CDC" w:rsidRPr="005E3AF5">
        <w:rPr>
          <w:rFonts w:cs="Arial"/>
          <w:szCs w:val="20"/>
        </w:rPr>
        <w:t xml:space="preserve"> </w:t>
      </w:r>
      <w:r w:rsidR="005E3AF5">
        <w:rPr>
          <w:rFonts w:cs="Arial"/>
          <w:szCs w:val="20"/>
        </w:rPr>
        <w:t>ist</w:t>
      </w:r>
      <w:r w:rsidR="009E3CDC" w:rsidRPr="005E3AF5">
        <w:rPr>
          <w:rFonts w:cs="Arial"/>
          <w:szCs w:val="20"/>
        </w:rPr>
        <w:t xml:space="preserve"> Rechnung zu tragen</w:t>
      </w:r>
      <w:r w:rsidR="005E3AF5">
        <w:rPr>
          <w:rFonts w:cs="Arial"/>
          <w:szCs w:val="20"/>
        </w:rPr>
        <w:t>, und zwar im Hinblick auf die</w:t>
      </w:r>
      <w:r w:rsidR="009E3CDC" w:rsidRPr="005E3AF5">
        <w:rPr>
          <w:rFonts w:cs="Arial"/>
          <w:szCs w:val="20"/>
        </w:rPr>
        <w:t xml:space="preserve"> </w:t>
      </w:r>
      <w:proofErr w:type="spellStart"/>
      <w:r w:rsidR="009E3CDC" w:rsidRPr="005E3AF5">
        <w:rPr>
          <w:rFonts w:cs="Arial"/>
          <w:szCs w:val="20"/>
        </w:rPr>
        <w:t>Pfarreigrösse</w:t>
      </w:r>
      <w:proofErr w:type="spellEnd"/>
      <w:r w:rsidR="009E3CDC" w:rsidRPr="005E3AF5">
        <w:rPr>
          <w:rFonts w:cs="Arial"/>
          <w:szCs w:val="20"/>
        </w:rPr>
        <w:t xml:space="preserve"> und </w:t>
      </w:r>
      <w:r w:rsidR="005E3AF5">
        <w:rPr>
          <w:rFonts w:cs="Arial"/>
          <w:szCs w:val="20"/>
        </w:rPr>
        <w:t xml:space="preserve">die </w:t>
      </w:r>
      <w:r w:rsidR="009E3CDC" w:rsidRPr="005E3AF5">
        <w:rPr>
          <w:rFonts w:cs="Arial"/>
          <w:szCs w:val="20"/>
        </w:rPr>
        <w:t>Anzahl Kirchbürger</w:t>
      </w:r>
      <w:r w:rsidR="005F6173" w:rsidRPr="005E3AF5">
        <w:rPr>
          <w:rFonts w:cs="Arial"/>
          <w:szCs w:val="20"/>
        </w:rPr>
        <w:t>*i</w:t>
      </w:r>
      <w:r w:rsidR="009E3CDC" w:rsidRPr="005E3AF5">
        <w:rPr>
          <w:rFonts w:cs="Arial"/>
          <w:szCs w:val="20"/>
        </w:rPr>
        <w:t>nnen.</w:t>
      </w:r>
      <w:r w:rsidR="009E3CDC" w:rsidRPr="005E3AF5">
        <w:rPr>
          <w:rFonts w:cs="Arial"/>
          <w:szCs w:val="20"/>
        </w:rPr>
        <w:br/>
      </w:r>
      <w:r w:rsidR="009E3CDC" w:rsidRPr="005E3AF5">
        <w:rPr>
          <w:rFonts w:cs="Arial"/>
          <w:szCs w:val="20"/>
        </w:rPr>
        <w:br/>
        <w:t xml:space="preserve">Bei Neuanstellungen </w:t>
      </w:r>
      <w:r w:rsidR="005E3AF5">
        <w:rPr>
          <w:rFonts w:cs="Arial"/>
          <w:szCs w:val="20"/>
        </w:rPr>
        <w:t>soll wenn möglich</w:t>
      </w:r>
      <w:r w:rsidR="009E3CDC" w:rsidRPr="005E3AF5">
        <w:rPr>
          <w:rFonts w:cs="Arial"/>
          <w:szCs w:val="20"/>
        </w:rPr>
        <w:t xml:space="preserve"> dem Genderaspekt Rechnung getragen</w:t>
      </w:r>
      <w:r w:rsidR="005E3AF5">
        <w:rPr>
          <w:rFonts w:cs="Arial"/>
          <w:szCs w:val="20"/>
        </w:rPr>
        <w:t xml:space="preserve"> werden</w:t>
      </w:r>
      <w:r w:rsidR="009E3CDC" w:rsidRPr="005E3AF5">
        <w:rPr>
          <w:rFonts w:cs="Arial"/>
          <w:szCs w:val="20"/>
        </w:rPr>
        <w:t>.</w:t>
      </w:r>
      <w:r w:rsidR="009E3CDC" w:rsidRPr="005E3AF5">
        <w:rPr>
          <w:rFonts w:cs="Arial"/>
          <w:szCs w:val="20"/>
        </w:rPr>
        <w:br/>
      </w:r>
      <w:r w:rsidR="009E3CDC" w:rsidRPr="005E3AF5">
        <w:rPr>
          <w:rFonts w:cs="Arial"/>
          <w:szCs w:val="20"/>
        </w:rPr>
        <w:br/>
        <w:t>Die genauen Aufgaben der Mitarbeiten</w:t>
      </w:r>
      <w:r w:rsidR="009E3CDC" w:rsidRPr="00B1682A">
        <w:rPr>
          <w:rFonts w:cs="Arial"/>
          <w:szCs w:val="20"/>
        </w:rPr>
        <w:t>den sind in den jeweiligen Stellenbeschreibungen zu finden.</w:t>
      </w:r>
    </w:p>
    <w:p w14:paraId="641FCA49" w14:textId="399AA10A" w:rsidR="009E3CDC" w:rsidRPr="008760AE" w:rsidRDefault="008760AE" w:rsidP="00514254">
      <w:pPr>
        <w:spacing w:line="276" w:lineRule="auto"/>
        <w:rPr>
          <w:rFonts w:cs="Arial"/>
          <w:b/>
          <w:szCs w:val="20"/>
        </w:rPr>
      </w:pPr>
      <w:r w:rsidRPr="008760AE">
        <w:rPr>
          <w:rFonts w:cs="Arial"/>
          <w:szCs w:val="20"/>
        </w:rPr>
        <w:br/>
      </w:r>
      <w:r w:rsidR="009E3CDC" w:rsidRPr="008760AE">
        <w:rPr>
          <w:rFonts w:cs="Arial"/>
          <w:szCs w:val="20"/>
        </w:rPr>
        <w:br/>
      </w:r>
      <w:r w:rsidR="00C56477" w:rsidRPr="008760AE">
        <w:rPr>
          <w:rFonts w:cs="Arial"/>
          <w:b/>
          <w:szCs w:val="20"/>
        </w:rPr>
        <w:t>8</w:t>
      </w:r>
      <w:r w:rsidR="009E3CDC" w:rsidRPr="008760AE">
        <w:rPr>
          <w:rFonts w:cs="Arial"/>
          <w:b/>
          <w:szCs w:val="20"/>
        </w:rPr>
        <w:t>.2</w:t>
      </w:r>
      <w:r w:rsidR="00826A1D" w:rsidRPr="008760AE">
        <w:rPr>
          <w:rFonts w:cs="Arial"/>
          <w:b/>
          <w:szCs w:val="20"/>
        </w:rPr>
        <w:t xml:space="preserve"> F</w:t>
      </w:r>
      <w:r w:rsidR="009E3CDC" w:rsidRPr="008760AE">
        <w:rPr>
          <w:rFonts w:cs="Arial"/>
          <w:b/>
          <w:szCs w:val="20"/>
        </w:rPr>
        <w:t>inanzielle Mittel</w:t>
      </w:r>
    </w:p>
    <w:p w14:paraId="32A0508D" w14:textId="77777777" w:rsidR="009E3CDC" w:rsidRPr="008760AE" w:rsidRDefault="009E3CDC" w:rsidP="00514254">
      <w:pPr>
        <w:spacing w:line="276" w:lineRule="auto"/>
        <w:rPr>
          <w:rFonts w:cs="Arial"/>
          <w:szCs w:val="20"/>
        </w:rPr>
      </w:pPr>
    </w:p>
    <w:p w14:paraId="4B3EF8A1" w14:textId="1A1AFB1B" w:rsidR="009E3CDC" w:rsidRPr="008760AE" w:rsidRDefault="009E3CDC" w:rsidP="00514254">
      <w:pPr>
        <w:spacing w:line="276" w:lineRule="auto"/>
        <w:rPr>
          <w:rFonts w:cs="Arial"/>
          <w:szCs w:val="20"/>
        </w:rPr>
      </w:pPr>
      <w:r w:rsidRPr="008760AE">
        <w:rPr>
          <w:rFonts w:cs="Arial"/>
          <w:szCs w:val="20"/>
        </w:rPr>
        <w:t xml:space="preserve">Beiträge der Kirchgemeinde bzw. </w:t>
      </w:r>
      <w:r w:rsidR="005E3AF5">
        <w:rPr>
          <w:rFonts w:cs="Arial"/>
          <w:szCs w:val="20"/>
        </w:rPr>
        <w:t xml:space="preserve">der </w:t>
      </w:r>
      <w:r w:rsidRPr="008760AE">
        <w:rPr>
          <w:rFonts w:cs="Arial"/>
          <w:szCs w:val="20"/>
        </w:rPr>
        <w:t>Pfarrei</w:t>
      </w:r>
      <w:r w:rsidR="005E3AF5">
        <w:rPr>
          <w:rFonts w:cs="Arial"/>
          <w:szCs w:val="20"/>
        </w:rPr>
        <w:t>:</w:t>
      </w:r>
    </w:p>
    <w:p w14:paraId="49D5164C" w14:textId="1F0626AD" w:rsidR="009E3CDC" w:rsidRPr="008760AE" w:rsidRDefault="009E3CDC" w:rsidP="00514254">
      <w:pPr>
        <w:spacing w:line="276" w:lineRule="auto"/>
        <w:rPr>
          <w:rFonts w:cs="Arial"/>
          <w:szCs w:val="20"/>
        </w:rPr>
      </w:pPr>
      <w:r w:rsidRPr="008760AE">
        <w:rPr>
          <w:rFonts w:cs="Arial"/>
          <w:szCs w:val="20"/>
        </w:rPr>
        <w:t xml:space="preserve">Für jedes Geschäftsjahr ist nach den Richtlinien der Kath. Kirche </w:t>
      </w:r>
      <w:r w:rsidR="005E3AF5">
        <w:rPr>
          <w:rFonts w:cs="Arial"/>
          <w:szCs w:val="20"/>
        </w:rPr>
        <w:t>des</w:t>
      </w:r>
      <w:r w:rsidRPr="008760AE">
        <w:rPr>
          <w:rFonts w:cs="Arial"/>
          <w:szCs w:val="20"/>
        </w:rPr>
        <w:t xml:space="preserve"> Kanton</w:t>
      </w:r>
      <w:r w:rsidR="005E3AF5">
        <w:rPr>
          <w:rFonts w:cs="Arial"/>
          <w:szCs w:val="20"/>
        </w:rPr>
        <w:t>s</w:t>
      </w:r>
      <w:r w:rsidRPr="008760AE">
        <w:rPr>
          <w:rFonts w:cs="Arial"/>
          <w:szCs w:val="20"/>
        </w:rPr>
        <w:t xml:space="preserve"> Zürich und der Kirchgemeinde bzw. Pfarrei zuhanden der Kirchenpflege ein Budget mit d</w:t>
      </w:r>
      <w:r w:rsidR="005F6173" w:rsidRPr="008760AE">
        <w:rPr>
          <w:rFonts w:cs="Arial"/>
          <w:szCs w:val="20"/>
        </w:rPr>
        <w:t>en</w:t>
      </w:r>
      <w:r w:rsidRPr="008760AE">
        <w:rPr>
          <w:rFonts w:cs="Arial"/>
          <w:szCs w:val="20"/>
        </w:rPr>
        <w:t xml:space="preserve"> nötigen Erläuterungen einzureichen. Finanz</w:t>
      </w:r>
      <w:r w:rsidR="005E3AF5">
        <w:rPr>
          <w:rFonts w:cs="Arial"/>
          <w:szCs w:val="20"/>
        </w:rPr>
        <w:t>mittel</w:t>
      </w:r>
      <w:r w:rsidRPr="008760AE">
        <w:rPr>
          <w:rFonts w:cs="Arial"/>
          <w:szCs w:val="20"/>
        </w:rPr>
        <w:t>, die per Ende Jahr nicht gebraucht w</w:t>
      </w:r>
      <w:r w:rsidR="005E3AF5">
        <w:rPr>
          <w:rFonts w:cs="Arial"/>
          <w:szCs w:val="20"/>
        </w:rPr>
        <w:t>o</w:t>
      </w:r>
      <w:r w:rsidRPr="008760AE">
        <w:rPr>
          <w:rFonts w:cs="Arial"/>
          <w:szCs w:val="20"/>
        </w:rPr>
        <w:t>rden</w:t>
      </w:r>
      <w:r w:rsidR="005E3AF5">
        <w:rPr>
          <w:rFonts w:cs="Arial"/>
          <w:szCs w:val="20"/>
        </w:rPr>
        <w:t xml:space="preserve"> sind</w:t>
      </w:r>
      <w:r w:rsidRPr="008760AE">
        <w:rPr>
          <w:rFonts w:cs="Arial"/>
          <w:szCs w:val="20"/>
        </w:rPr>
        <w:t>, verfallen und unterliegen dem obligaten Jahresabschluss der Kirchgemeinde. Das Budget wird jährlich durch d</w:t>
      </w:r>
      <w:r w:rsidR="005F6173" w:rsidRPr="008760AE">
        <w:rPr>
          <w:rFonts w:cs="Arial"/>
          <w:szCs w:val="20"/>
        </w:rPr>
        <w:t>ie</w:t>
      </w:r>
      <w:r w:rsidRPr="008760AE">
        <w:rPr>
          <w:rFonts w:cs="Arial"/>
          <w:szCs w:val="20"/>
        </w:rPr>
        <w:t xml:space="preserve"> verantwortlichen Jugendarbeiter</w:t>
      </w:r>
      <w:r w:rsidR="005F6173" w:rsidRPr="008760AE">
        <w:rPr>
          <w:rFonts w:cs="Arial"/>
          <w:szCs w:val="20"/>
        </w:rPr>
        <w:t>*innen</w:t>
      </w:r>
      <w:r w:rsidRPr="008760AE">
        <w:rPr>
          <w:rFonts w:cs="Arial"/>
          <w:szCs w:val="20"/>
        </w:rPr>
        <w:t xml:space="preserve"> bzw. Jugendseelsorger</w:t>
      </w:r>
      <w:r w:rsidR="005F6173" w:rsidRPr="008760AE">
        <w:rPr>
          <w:rFonts w:cs="Arial"/>
          <w:szCs w:val="20"/>
        </w:rPr>
        <w:t>*innen</w:t>
      </w:r>
      <w:r w:rsidRPr="008760AE">
        <w:rPr>
          <w:rFonts w:cs="Arial"/>
          <w:szCs w:val="20"/>
        </w:rPr>
        <w:t xml:space="preserve"> aufgestellt und kontrolliert. Die Budgetverantwortung liegt bei der Leitung der Pfarrei bzw. </w:t>
      </w:r>
      <w:r w:rsidR="005F6173" w:rsidRPr="008760AE">
        <w:rPr>
          <w:rFonts w:cs="Arial"/>
          <w:szCs w:val="20"/>
        </w:rPr>
        <w:t>bei</w:t>
      </w:r>
      <w:r w:rsidR="005E3AF5">
        <w:rPr>
          <w:rFonts w:cs="Arial"/>
          <w:szCs w:val="20"/>
        </w:rPr>
        <w:t xml:space="preserve"> dem</w:t>
      </w:r>
      <w:r w:rsidR="005F6173" w:rsidRPr="008760AE">
        <w:rPr>
          <w:rFonts w:cs="Arial"/>
          <w:szCs w:val="20"/>
        </w:rPr>
        <w:t xml:space="preserve"> </w:t>
      </w:r>
      <w:r w:rsidRPr="008760AE">
        <w:rPr>
          <w:rFonts w:cs="Arial"/>
          <w:szCs w:val="20"/>
        </w:rPr>
        <w:t xml:space="preserve">Pfarrer oder </w:t>
      </w:r>
      <w:r w:rsidR="005F6173" w:rsidRPr="008760AE">
        <w:rPr>
          <w:rFonts w:cs="Arial"/>
          <w:szCs w:val="20"/>
        </w:rPr>
        <w:t xml:space="preserve">der </w:t>
      </w:r>
      <w:r w:rsidRPr="008760AE">
        <w:rPr>
          <w:rFonts w:cs="Arial"/>
          <w:szCs w:val="20"/>
        </w:rPr>
        <w:t>Gemeindeleitung.</w:t>
      </w:r>
    </w:p>
    <w:p w14:paraId="0EC54B56" w14:textId="77777777" w:rsidR="009E3CDC" w:rsidRPr="008760AE" w:rsidRDefault="009E3CDC" w:rsidP="00514254">
      <w:pPr>
        <w:spacing w:line="276" w:lineRule="auto"/>
        <w:rPr>
          <w:rFonts w:cs="Arial"/>
          <w:szCs w:val="20"/>
        </w:rPr>
      </w:pPr>
    </w:p>
    <w:p w14:paraId="41E7E108" w14:textId="4A067631" w:rsidR="009E3CDC" w:rsidRPr="008760AE" w:rsidRDefault="009E3CDC" w:rsidP="00514254">
      <w:pPr>
        <w:spacing w:line="276" w:lineRule="auto"/>
        <w:rPr>
          <w:rFonts w:cs="Arial"/>
          <w:szCs w:val="20"/>
        </w:rPr>
      </w:pPr>
      <w:r w:rsidRPr="008760AE">
        <w:rPr>
          <w:rFonts w:cs="Arial"/>
          <w:szCs w:val="20"/>
        </w:rPr>
        <w:t xml:space="preserve">Unterhalt, Reinigungen und Gartenarbeiten werden von der Kirchenpflege übernommen und sind </w:t>
      </w:r>
      <w:r w:rsidR="00805E5B">
        <w:rPr>
          <w:rFonts w:cs="Arial"/>
          <w:szCs w:val="20"/>
        </w:rPr>
        <w:t>aus dem</w:t>
      </w:r>
      <w:r w:rsidRPr="008760AE">
        <w:rPr>
          <w:rFonts w:cs="Arial"/>
          <w:szCs w:val="20"/>
        </w:rPr>
        <w:t xml:space="preserve"> laufenden Jahresbudget ersichtlich. </w:t>
      </w:r>
    </w:p>
    <w:p w14:paraId="77B0D1FC" w14:textId="7C20D0A0" w:rsidR="009E3CDC" w:rsidRPr="008760AE" w:rsidRDefault="008760AE" w:rsidP="00514254">
      <w:pPr>
        <w:spacing w:line="276" w:lineRule="auto"/>
        <w:rPr>
          <w:rFonts w:cs="Arial"/>
          <w:szCs w:val="20"/>
        </w:rPr>
      </w:pPr>
      <w:r w:rsidRPr="008760AE">
        <w:rPr>
          <w:rFonts w:cs="Arial"/>
          <w:szCs w:val="20"/>
        </w:rPr>
        <w:br/>
      </w:r>
    </w:p>
    <w:p w14:paraId="5574A7D5" w14:textId="74F118A1" w:rsidR="009E3CDC" w:rsidRPr="008760AE" w:rsidRDefault="00C56477" w:rsidP="00514254">
      <w:pPr>
        <w:spacing w:line="276" w:lineRule="auto"/>
        <w:rPr>
          <w:rFonts w:cs="Arial"/>
          <w:szCs w:val="20"/>
        </w:rPr>
      </w:pPr>
      <w:r w:rsidRPr="008760AE">
        <w:rPr>
          <w:rFonts w:cs="Arial"/>
          <w:b/>
          <w:szCs w:val="20"/>
        </w:rPr>
        <w:t>8</w:t>
      </w:r>
      <w:r w:rsidR="009E3CDC" w:rsidRPr="008760AE">
        <w:rPr>
          <w:rFonts w:cs="Arial"/>
          <w:b/>
          <w:szCs w:val="20"/>
        </w:rPr>
        <w:t>.3 Infrastrukturen</w:t>
      </w:r>
      <w:r w:rsidR="009E3CDC" w:rsidRPr="008760AE">
        <w:rPr>
          <w:rFonts w:cs="Arial"/>
          <w:b/>
          <w:szCs w:val="20"/>
        </w:rPr>
        <w:br/>
      </w:r>
      <w:r w:rsidR="009E3CDC" w:rsidRPr="008760AE">
        <w:rPr>
          <w:rFonts w:cs="Arial"/>
          <w:szCs w:val="20"/>
        </w:rPr>
        <w:br/>
        <w:t>Für die Ausführung der Dienstleistungen stehen der kirchlichen (Kinder</w:t>
      </w:r>
      <w:r w:rsidR="00B324EA" w:rsidRPr="008760AE">
        <w:rPr>
          <w:rFonts w:cs="Arial"/>
          <w:szCs w:val="20"/>
        </w:rPr>
        <w:t>- und</w:t>
      </w:r>
      <w:r w:rsidR="009E3CDC" w:rsidRPr="008760AE">
        <w:rPr>
          <w:rFonts w:cs="Arial"/>
          <w:szCs w:val="20"/>
        </w:rPr>
        <w:t>) Jugendarbeit eigene, zentral gelegene und bedarfsorientierte Räume sowie Material für die Aktivitäten mit (Kinder</w:t>
      </w:r>
      <w:r w:rsidR="00805E5B">
        <w:rPr>
          <w:rFonts w:cs="Arial"/>
          <w:szCs w:val="20"/>
        </w:rPr>
        <w:t>n</w:t>
      </w:r>
      <w:r w:rsidR="00B324EA" w:rsidRPr="008760AE">
        <w:rPr>
          <w:rFonts w:cs="Arial"/>
          <w:szCs w:val="20"/>
        </w:rPr>
        <w:t xml:space="preserve"> und</w:t>
      </w:r>
      <w:r w:rsidR="009E3CDC" w:rsidRPr="008760AE">
        <w:rPr>
          <w:rFonts w:cs="Arial"/>
          <w:szCs w:val="20"/>
        </w:rPr>
        <w:t>) Jugendlichen und ein Zugang zur pfarreilichen Infrastruktur zur Verfügung.</w:t>
      </w:r>
      <w:r w:rsidR="009E3CDC" w:rsidRPr="008760AE">
        <w:rPr>
          <w:rFonts w:cs="Arial"/>
          <w:szCs w:val="20"/>
        </w:rPr>
        <w:br/>
      </w:r>
    </w:p>
    <w:p w14:paraId="775776CF" w14:textId="37BCEB31" w:rsidR="009E3CDC" w:rsidRPr="008760AE" w:rsidRDefault="009E3CDC" w:rsidP="00514254">
      <w:pPr>
        <w:spacing w:line="276" w:lineRule="auto"/>
        <w:rPr>
          <w:rFonts w:cs="Arial"/>
          <w:szCs w:val="20"/>
        </w:rPr>
      </w:pPr>
      <w:r w:rsidRPr="008760AE">
        <w:rPr>
          <w:rFonts w:cs="Arial"/>
          <w:szCs w:val="20"/>
        </w:rPr>
        <w:t>Folgende Räume gehören zur kirchlichen (Kinder</w:t>
      </w:r>
      <w:r w:rsidR="00B324EA" w:rsidRPr="008760AE">
        <w:rPr>
          <w:rFonts w:cs="Arial"/>
          <w:szCs w:val="20"/>
        </w:rPr>
        <w:t>- und</w:t>
      </w:r>
      <w:r w:rsidRPr="008760AE">
        <w:rPr>
          <w:rFonts w:cs="Arial"/>
          <w:szCs w:val="20"/>
        </w:rPr>
        <w:t>) Jugendarbeit:</w:t>
      </w:r>
      <w:r w:rsidRPr="008760AE">
        <w:rPr>
          <w:rFonts w:cs="Arial"/>
          <w:szCs w:val="20"/>
        </w:rPr>
        <w:br/>
        <w:t>…</w:t>
      </w:r>
      <w:r w:rsidRPr="008760AE">
        <w:rPr>
          <w:rFonts w:cs="Arial"/>
          <w:szCs w:val="20"/>
        </w:rPr>
        <w:br/>
      </w:r>
      <w:r w:rsidRPr="008760AE">
        <w:rPr>
          <w:rFonts w:cs="Arial"/>
          <w:szCs w:val="20"/>
        </w:rPr>
        <w:br/>
      </w:r>
    </w:p>
    <w:p w14:paraId="7175DAA2" w14:textId="75B462BD" w:rsidR="009E3CDC" w:rsidRPr="00F47D95" w:rsidRDefault="009E3CDC" w:rsidP="00514254">
      <w:pPr>
        <w:spacing w:line="276" w:lineRule="auto"/>
        <w:rPr>
          <w:rFonts w:cs="Arial"/>
          <w:b/>
          <w:szCs w:val="20"/>
        </w:rPr>
      </w:pPr>
      <w:r w:rsidRPr="00285AB3">
        <w:rPr>
          <w:rFonts w:cs="Arial"/>
          <w:szCs w:val="20"/>
        </w:rPr>
        <w:br w:type="page"/>
      </w:r>
      <w:r w:rsidRPr="00F47D95">
        <w:rPr>
          <w:rFonts w:cs="Arial"/>
          <w:b/>
          <w:sz w:val="24"/>
          <w:szCs w:val="20"/>
        </w:rPr>
        <w:lastRenderedPageBreak/>
        <w:t>Anhang</w:t>
      </w:r>
      <w:r w:rsidRPr="00F47D95">
        <w:rPr>
          <w:rFonts w:cs="Arial"/>
          <w:b/>
          <w:szCs w:val="20"/>
        </w:rPr>
        <w:br/>
      </w:r>
      <w:r w:rsidRPr="00F47D95">
        <w:rPr>
          <w:rFonts w:cs="Arial"/>
          <w:b/>
          <w:szCs w:val="20"/>
        </w:rPr>
        <w:br/>
      </w:r>
    </w:p>
    <w:p w14:paraId="5151675F" w14:textId="77777777" w:rsidR="009E3CDC" w:rsidRPr="00285AB3" w:rsidRDefault="009E3CDC" w:rsidP="00514254">
      <w:pPr>
        <w:pStyle w:val="Listenabsatz"/>
        <w:numPr>
          <w:ilvl w:val="0"/>
          <w:numId w:val="2"/>
        </w:numPr>
        <w:spacing w:line="276" w:lineRule="auto"/>
        <w:ind w:left="426" w:hanging="426"/>
        <w:rPr>
          <w:rFonts w:ascii="Arial" w:hAnsi="Arial" w:cs="Arial"/>
          <w:sz w:val="20"/>
          <w:szCs w:val="20"/>
        </w:rPr>
      </w:pPr>
      <w:r w:rsidRPr="00285AB3">
        <w:rPr>
          <w:rFonts w:ascii="Arial" w:hAnsi="Arial" w:cs="Arial"/>
          <w:sz w:val="20"/>
          <w:szCs w:val="20"/>
        </w:rPr>
        <w:t>Leitbild der Jugendkommission / Jugend Begleitgruppe</w:t>
      </w:r>
    </w:p>
    <w:p w14:paraId="3AF77E5B" w14:textId="77777777" w:rsidR="009E3CDC" w:rsidRPr="00285AB3" w:rsidRDefault="009E3CDC" w:rsidP="00514254">
      <w:pPr>
        <w:spacing w:line="276" w:lineRule="auto"/>
        <w:rPr>
          <w:rFonts w:cs="Arial"/>
          <w:szCs w:val="20"/>
        </w:rPr>
      </w:pPr>
    </w:p>
    <w:p w14:paraId="43B7308A" w14:textId="77777777" w:rsidR="009E3CDC" w:rsidRPr="00285AB3" w:rsidRDefault="009E3CDC" w:rsidP="00514254">
      <w:pPr>
        <w:pStyle w:val="Listenabsatz"/>
        <w:numPr>
          <w:ilvl w:val="0"/>
          <w:numId w:val="2"/>
        </w:numPr>
        <w:spacing w:line="276" w:lineRule="auto"/>
        <w:ind w:left="426" w:hanging="426"/>
        <w:rPr>
          <w:rFonts w:ascii="Arial" w:hAnsi="Arial" w:cs="Arial"/>
          <w:sz w:val="20"/>
          <w:szCs w:val="20"/>
        </w:rPr>
      </w:pPr>
      <w:r w:rsidRPr="00285AB3">
        <w:rPr>
          <w:rFonts w:ascii="Arial" w:hAnsi="Arial" w:cs="Arial"/>
          <w:sz w:val="20"/>
          <w:szCs w:val="20"/>
        </w:rPr>
        <w:t>Magna Charta - Grundlage für eine gelingende kirchliche Jugendarbeit in der deutschsprachigen Schweiz</w:t>
      </w:r>
    </w:p>
    <w:p w14:paraId="65CE02E9" w14:textId="77777777" w:rsidR="009E3CDC" w:rsidRPr="00285AB3" w:rsidRDefault="009E3CDC" w:rsidP="00514254">
      <w:pPr>
        <w:pStyle w:val="Listenabsatz"/>
        <w:spacing w:line="276" w:lineRule="auto"/>
        <w:rPr>
          <w:rFonts w:ascii="Arial" w:hAnsi="Arial" w:cs="Arial"/>
          <w:sz w:val="20"/>
          <w:szCs w:val="20"/>
        </w:rPr>
      </w:pPr>
    </w:p>
    <w:p w14:paraId="2B528A40" w14:textId="77777777" w:rsidR="009E3CDC" w:rsidRPr="00285AB3" w:rsidRDefault="009E3CDC" w:rsidP="00514254">
      <w:pPr>
        <w:pStyle w:val="Listenabsatz"/>
        <w:numPr>
          <w:ilvl w:val="0"/>
          <w:numId w:val="2"/>
        </w:numPr>
        <w:spacing w:line="276" w:lineRule="auto"/>
        <w:ind w:left="426" w:hanging="426"/>
        <w:rPr>
          <w:rFonts w:ascii="Arial" w:hAnsi="Arial" w:cs="Arial"/>
          <w:sz w:val="20"/>
          <w:szCs w:val="20"/>
        </w:rPr>
      </w:pPr>
      <w:r w:rsidRPr="00285AB3">
        <w:rPr>
          <w:rFonts w:ascii="Arial" w:hAnsi="Arial" w:cs="Arial"/>
          <w:sz w:val="20"/>
          <w:szCs w:val="20"/>
        </w:rPr>
        <w:t>Grundlagenpapiere: Anstellung, Grundlagen, Berufsprofil, Berufsinformationen - Deutschschweizer Fachstelle für kirchliche Jugendarbeit</w:t>
      </w:r>
    </w:p>
    <w:p w14:paraId="188E786B" w14:textId="77777777" w:rsidR="009E3CDC" w:rsidRPr="00285AB3" w:rsidRDefault="009E3CDC" w:rsidP="00514254">
      <w:pPr>
        <w:pStyle w:val="Listenabsatz"/>
        <w:spacing w:line="276" w:lineRule="auto"/>
        <w:rPr>
          <w:rFonts w:ascii="Arial" w:hAnsi="Arial" w:cs="Arial"/>
          <w:sz w:val="20"/>
          <w:szCs w:val="20"/>
        </w:rPr>
      </w:pPr>
    </w:p>
    <w:p w14:paraId="2CAE5912" w14:textId="604AC8BB" w:rsidR="009E3CDC" w:rsidRPr="00285AB3" w:rsidRDefault="00826A1D" w:rsidP="00514254">
      <w:pPr>
        <w:pStyle w:val="Listenabsatz"/>
        <w:numPr>
          <w:ilvl w:val="0"/>
          <w:numId w:val="2"/>
        </w:numPr>
        <w:spacing w:line="276" w:lineRule="auto"/>
        <w:ind w:left="426" w:hanging="426"/>
        <w:rPr>
          <w:rFonts w:ascii="Arial" w:hAnsi="Arial" w:cs="Arial"/>
          <w:sz w:val="20"/>
          <w:szCs w:val="20"/>
        </w:rPr>
      </w:pPr>
      <w:r w:rsidRPr="00285AB3">
        <w:rPr>
          <w:rFonts w:ascii="Arial" w:hAnsi="Arial" w:cs="Arial"/>
          <w:sz w:val="20"/>
          <w:szCs w:val="20"/>
        </w:rPr>
        <w:t>DURCHBLICK – Alles über kirchliche Jugendarbeit (Online</w:t>
      </w:r>
      <w:r w:rsidR="00805E5B">
        <w:rPr>
          <w:rFonts w:ascii="Arial" w:hAnsi="Arial" w:cs="Arial"/>
          <w:sz w:val="20"/>
          <w:szCs w:val="20"/>
        </w:rPr>
        <w:t>-</w:t>
      </w:r>
      <w:r w:rsidRPr="00285AB3">
        <w:rPr>
          <w:rFonts w:ascii="Arial" w:hAnsi="Arial" w:cs="Arial"/>
          <w:sz w:val="20"/>
          <w:szCs w:val="20"/>
        </w:rPr>
        <w:t>Plattform)</w:t>
      </w:r>
    </w:p>
    <w:p w14:paraId="379BC3DB" w14:textId="77777777" w:rsidR="009E3CDC" w:rsidRPr="00285AB3" w:rsidRDefault="009E3CDC" w:rsidP="00514254">
      <w:pPr>
        <w:pStyle w:val="Listenabsatz"/>
        <w:spacing w:line="276" w:lineRule="auto"/>
        <w:rPr>
          <w:rFonts w:ascii="Arial" w:hAnsi="Arial" w:cs="Arial"/>
          <w:sz w:val="20"/>
          <w:szCs w:val="20"/>
        </w:rPr>
      </w:pPr>
    </w:p>
    <w:p w14:paraId="6DB58ADD" w14:textId="6BDD5001" w:rsidR="009E3CDC" w:rsidRPr="00285AB3" w:rsidRDefault="009E3CDC" w:rsidP="00514254">
      <w:pPr>
        <w:pStyle w:val="Listenabsatz"/>
        <w:numPr>
          <w:ilvl w:val="0"/>
          <w:numId w:val="2"/>
        </w:numPr>
        <w:spacing w:line="276" w:lineRule="auto"/>
        <w:ind w:left="426" w:hanging="426"/>
        <w:rPr>
          <w:rFonts w:ascii="Arial" w:hAnsi="Arial" w:cs="Arial"/>
          <w:sz w:val="20"/>
          <w:szCs w:val="20"/>
        </w:rPr>
      </w:pPr>
      <w:r w:rsidRPr="00285AB3">
        <w:rPr>
          <w:rFonts w:ascii="Arial" w:hAnsi="Arial" w:cs="Arial"/>
          <w:sz w:val="20"/>
          <w:szCs w:val="20"/>
        </w:rPr>
        <w:t>Klarsicht</w:t>
      </w:r>
      <w:r w:rsidR="00826A1D" w:rsidRPr="00285AB3">
        <w:rPr>
          <w:rFonts w:ascii="Arial" w:hAnsi="Arial" w:cs="Arial"/>
          <w:sz w:val="20"/>
          <w:szCs w:val="20"/>
        </w:rPr>
        <w:t xml:space="preserve"> 2.0</w:t>
      </w:r>
      <w:r w:rsidRPr="00285AB3">
        <w:rPr>
          <w:rFonts w:ascii="Arial" w:hAnsi="Arial" w:cs="Arial"/>
          <w:sz w:val="20"/>
          <w:szCs w:val="20"/>
        </w:rPr>
        <w:t xml:space="preserve"> </w:t>
      </w:r>
      <w:r w:rsidR="00826A1D" w:rsidRPr="00285AB3">
        <w:rPr>
          <w:rFonts w:ascii="Arial" w:hAnsi="Arial" w:cs="Arial"/>
          <w:sz w:val="20"/>
          <w:szCs w:val="20"/>
        </w:rPr>
        <w:t xml:space="preserve">- </w:t>
      </w:r>
      <w:r w:rsidRPr="00285AB3">
        <w:rPr>
          <w:rFonts w:ascii="Arial" w:hAnsi="Arial" w:cs="Arial"/>
          <w:sz w:val="20"/>
          <w:szCs w:val="20"/>
        </w:rPr>
        <w:t>Hilfsmittel zu Themen der kirchlichen Jugendarbeit – Verein Deutschschweizer Jugendseelsorger</w:t>
      </w:r>
      <w:r w:rsidR="00805E5B">
        <w:rPr>
          <w:rFonts w:ascii="Arial" w:hAnsi="Arial" w:cs="Arial"/>
          <w:sz w:val="20"/>
          <w:szCs w:val="20"/>
        </w:rPr>
        <w:t>*</w:t>
      </w:r>
      <w:r w:rsidRPr="00285AB3">
        <w:rPr>
          <w:rFonts w:ascii="Arial" w:hAnsi="Arial" w:cs="Arial"/>
          <w:sz w:val="20"/>
          <w:szCs w:val="20"/>
        </w:rPr>
        <w:t>innen</w:t>
      </w:r>
    </w:p>
    <w:p w14:paraId="689D261C" w14:textId="77777777" w:rsidR="009E3CDC" w:rsidRPr="00353D97" w:rsidRDefault="009E3CDC" w:rsidP="00514254">
      <w:pPr>
        <w:pStyle w:val="Listenabsatz"/>
        <w:spacing w:line="276" w:lineRule="auto"/>
        <w:rPr>
          <w:rFonts w:ascii="Arial" w:hAnsi="Arial" w:cs="Arial"/>
          <w:sz w:val="20"/>
          <w:szCs w:val="20"/>
        </w:rPr>
      </w:pPr>
    </w:p>
    <w:p w14:paraId="6FCBFAAD" w14:textId="30038BAC" w:rsidR="009E3CDC" w:rsidRPr="00353D97" w:rsidRDefault="009E3CDC" w:rsidP="00514254">
      <w:pPr>
        <w:pStyle w:val="Listenabsatz"/>
        <w:numPr>
          <w:ilvl w:val="0"/>
          <w:numId w:val="2"/>
        </w:numPr>
        <w:spacing w:line="276" w:lineRule="auto"/>
        <w:ind w:left="426" w:hanging="426"/>
        <w:rPr>
          <w:rFonts w:ascii="Arial" w:hAnsi="Arial" w:cs="Arial"/>
          <w:sz w:val="20"/>
          <w:szCs w:val="20"/>
        </w:rPr>
      </w:pPr>
      <w:r w:rsidRPr="00353D97">
        <w:rPr>
          <w:rFonts w:ascii="Arial" w:hAnsi="Arial" w:cs="Arial"/>
          <w:sz w:val="20"/>
          <w:szCs w:val="20"/>
        </w:rPr>
        <w:t xml:space="preserve">Ethik in der </w:t>
      </w:r>
      <w:r w:rsidR="00805E5B">
        <w:rPr>
          <w:rFonts w:ascii="Arial" w:hAnsi="Arial" w:cs="Arial"/>
          <w:sz w:val="20"/>
          <w:szCs w:val="20"/>
        </w:rPr>
        <w:t>s</w:t>
      </w:r>
      <w:r w:rsidRPr="00353D97">
        <w:rPr>
          <w:rFonts w:ascii="Arial" w:hAnsi="Arial" w:cs="Arial"/>
          <w:sz w:val="20"/>
          <w:szCs w:val="20"/>
        </w:rPr>
        <w:t>ozialen Arbeit</w:t>
      </w:r>
    </w:p>
    <w:p w14:paraId="7F5CBE5F" w14:textId="77777777" w:rsidR="009E3CDC" w:rsidRPr="00353D97" w:rsidRDefault="009E3CDC" w:rsidP="00514254">
      <w:pPr>
        <w:pStyle w:val="Listenabsatz"/>
        <w:spacing w:line="276" w:lineRule="auto"/>
        <w:rPr>
          <w:rFonts w:ascii="Arial" w:hAnsi="Arial" w:cs="Arial"/>
          <w:sz w:val="20"/>
          <w:szCs w:val="20"/>
        </w:rPr>
      </w:pPr>
    </w:p>
    <w:p w14:paraId="240048B6" w14:textId="77777777" w:rsidR="009E3CDC" w:rsidRPr="00353D97" w:rsidRDefault="009E3CDC" w:rsidP="00514254">
      <w:pPr>
        <w:pStyle w:val="Listenabsatz"/>
        <w:numPr>
          <w:ilvl w:val="0"/>
          <w:numId w:val="2"/>
        </w:numPr>
        <w:spacing w:line="276" w:lineRule="auto"/>
        <w:ind w:left="426" w:hanging="426"/>
        <w:rPr>
          <w:rFonts w:ascii="Arial" w:hAnsi="Arial" w:cs="Arial"/>
          <w:sz w:val="20"/>
          <w:szCs w:val="20"/>
        </w:rPr>
      </w:pPr>
      <w:r w:rsidRPr="00353D97">
        <w:rPr>
          <w:rFonts w:ascii="Arial" w:hAnsi="Arial" w:cs="Arial"/>
          <w:sz w:val="20"/>
          <w:szCs w:val="20"/>
        </w:rPr>
        <w:t>Berufskodex Soziale Arbeit Schweiz</w:t>
      </w:r>
    </w:p>
    <w:p w14:paraId="39F22DE2" w14:textId="77777777" w:rsidR="009E3CDC" w:rsidRPr="00353D97" w:rsidRDefault="009E3CDC" w:rsidP="00514254">
      <w:pPr>
        <w:pStyle w:val="Listenabsatz"/>
        <w:spacing w:line="276" w:lineRule="auto"/>
        <w:rPr>
          <w:rFonts w:ascii="Arial" w:hAnsi="Arial" w:cs="Arial"/>
          <w:sz w:val="20"/>
          <w:szCs w:val="20"/>
        </w:rPr>
      </w:pPr>
    </w:p>
    <w:p w14:paraId="1AD700AF" w14:textId="131201E1" w:rsidR="009E3CDC" w:rsidRPr="00353D97" w:rsidRDefault="009E3CDC" w:rsidP="00514254">
      <w:pPr>
        <w:pStyle w:val="Listenabsatz"/>
        <w:numPr>
          <w:ilvl w:val="0"/>
          <w:numId w:val="2"/>
        </w:numPr>
        <w:spacing w:line="276" w:lineRule="auto"/>
        <w:ind w:left="426" w:hanging="426"/>
        <w:rPr>
          <w:rStyle w:val="Fett"/>
          <w:rFonts w:ascii="Arial" w:hAnsi="Arial" w:cs="Arial"/>
          <w:b w:val="0"/>
          <w:bCs w:val="0"/>
          <w:sz w:val="20"/>
          <w:szCs w:val="20"/>
        </w:rPr>
      </w:pPr>
      <w:r w:rsidRPr="00353D97">
        <w:rPr>
          <w:rStyle w:val="Fett"/>
          <w:rFonts w:ascii="Arial" w:hAnsi="Arial" w:cs="Arial"/>
          <w:b w:val="0"/>
          <w:sz w:val="20"/>
          <w:szCs w:val="20"/>
        </w:rPr>
        <w:t xml:space="preserve">Offene Kinder- und Jugendarbeit in der Schweiz </w:t>
      </w:r>
      <w:r w:rsidR="00805E5B">
        <w:rPr>
          <w:rStyle w:val="Fett"/>
          <w:rFonts w:ascii="Arial" w:hAnsi="Arial" w:cs="Arial"/>
          <w:b w:val="0"/>
          <w:sz w:val="20"/>
          <w:szCs w:val="20"/>
        </w:rPr>
        <w:t>–</w:t>
      </w:r>
      <w:r w:rsidRPr="00353D97">
        <w:rPr>
          <w:rStyle w:val="Fett"/>
          <w:rFonts w:ascii="Arial" w:hAnsi="Arial" w:cs="Arial"/>
          <w:b w:val="0"/>
          <w:sz w:val="20"/>
          <w:szCs w:val="20"/>
        </w:rPr>
        <w:t xml:space="preserve"> Grundlagen für Entscheidungsträger und Fachpersonen – Dachverband offene Kinder- und Jugendarbeit Schweiz (DOJ)</w:t>
      </w:r>
    </w:p>
    <w:p w14:paraId="4541FB49" w14:textId="77777777" w:rsidR="009E3CDC" w:rsidRPr="00353D97" w:rsidRDefault="009E3CDC" w:rsidP="00514254">
      <w:pPr>
        <w:pStyle w:val="Listenabsatz"/>
        <w:spacing w:line="276" w:lineRule="auto"/>
        <w:rPr>
          <w:rFonts w:ascii="Arial" w:hAnsi="Arial" w:cs="Arial"/>
          <w:sz w:val="20"/>
          <w:szCs w:val="20"/>
        </w:rPr>
      </w:pPr>
    </w:p>
    <w:p w14:paraId="0F5204D3" w14:textId="77777777" w:rsidR="009E3CDC" w:rsidRPr="00353D97" w:rsidRDefault="009E3CDC" w:rsidP="00514254">
      <w:pPr>
        <w:pStyle w:val="Listenabsatz"/>
        <w:numPr>
          <w:ilvl w:val="0"/>
          <w:numId w:val="2"/>
        </w:numPr>
        <w:spacing w:line="276" w:lineRule="auto"/>
        <w:ind w:left="426" w:hanging="426"/>
        <w:rPr>
          <w:rFonts w:ascii="Arial" w:hAnsi="Arial" w:cs="Arial"/>
          <w:sz w:val="20"/>
          <w:szCs w:val="20"/>
        </w:rPr>
      </w:pPr>
      <w:r w:rsidRPr="00353D97">
        <w:rPr>
          <w:rFonts w:ascii="Arial" w:hAnsi="Arial" w:cs="Arial"/>
          <w:sz w:val="20"/>
          <w:szCs w:val="20"/>
        </w:rPr>
        <w:t xml:space="preserve">Jugendarbeit im Kanton Zürich (2006) – okaj </w:t>
      </w:r>
      <w:proofErr w:type="spellStart"/>
      <w:r w:rsidRPr="00353D97">
        <w:rPr>
          <w:rFonts w:ascii="Arial" w:hAnsi="Arial" w:cs="Arial"/>
          <w:sz w:val="20"/>
          <w:szCs w:val="20"/>
        </w:rPr>
        <w:t>zürich</w:t>
      </w:r>
      <w:proofErr w:type="spellEnd"/>
      <w:r w:rsidRPr="00353D97">
        <w:rPr>
          <w:rFonts w:ascii="Arial" w:hAnsi="Arial" w:cs="Arial"/>
          <w:sz w:val="20"/>
          <w:szCs w:val="20"/>
        </w:rPr>
        <w:t>, Kantonale Kinder- und Jugendförderung</w:t>
      </w:r>
    </w:p>
    <w:p w14:paraId="588FDC4E" w14:textId="77777777" w:rsidR="009E3CDC" w:rsidRPr="00285AB3" w:rsidRDefault="009E3CDC" w:rsidP="00514254">
      <w:pPr>
        <w:pStyle w:val="Listenabsatz"/>
        <w:spacing w:line="276" w:lineRule="auto"/>
        <w:rPr>
          <w:rFonts w:ascii="Arial" w:hAnsi="Arial" w:cs="Arial"/>
          <w:i/>
          <w:sz w:val="20"/>
          <w:szCs w:val="20"/>
        </w:rPr>
      </w:pPr>
    </w:p>
    <w:p w14:paraId="22038B62" w14:textId="77777777" w:rsidR="009E3CDC" w:rsidRPr="00285AB3" w:rsidRDefault="009E3CDC" w:rsidP="00514254">
      <w:pPr>
        <w:pStyle w:val="Listenabsatz"/>
        <w:spacing w:line="276" w:lineRule="auto"/>
        <w:ind w:left="0"/>
        <w:rPr>
          <w:rFonts w:ascii="Arial" w:hAnsi="Arial" w:cs="Arial"/>
          <w:sz w:val="20"/>
          <w:szCs w:val="20"/>
        </w:rPr>
      </w:pPr>
    </w:p>
    <w:p w14:paraId="7D06E96B" w14:textId="77777777" w:rsidR="009E3CDC" w:rsidRPr="00285AB3" w:rsidRDefault="009E3CDC" w:rsidP="00514254">
      <w:pPr>
        <w:pStyle w:val="Listenabsatz"/>
        <w:spacing w:line="276" w:lineRule="auto"/>
        <w:ind w:left="0"/>
        <w:rPr>
          <w:rFonts w:ascii="Arial" w:hAnsi="Arial" w:cs="Arial"/>
          <w:sz w:val="20"/>
          <w:szCs w:val="20"/>
        </w:rPr>
      </w:pPr>
      <w:r w:rsidRPr="00285AB3">
        <w:rPr>
          <w:rFonts w:ascii="Arial" w:hAnsi="Arial" w:cs="Arial"/>
          <w:sz w:val="20"/>
          <w:szCs w:val="20"/>
        </w:rPr>
        <w:t>…</w:t>
      </w:r>
    </w:p>
    <w:p w14:paraId="0D359E44" w14:textId="73F4141C"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szCs w:val="20"/>
        </w:rPr>
        <w:br w:type="page"/>
      </w:r>
      <w:r w:rsidRPr="00285AB3">
        <w:rPr>
          <w:rFonts w:cs="Arial"/>
          <w:b/>
          <w:bCs/>
          <w:szCs w:val="20"/>
          <w:lang w:val="de-CH" w:eastAsia="de-CH"/>
        </w:rPr>
        <w:lastRenderedPageBreak/>
        <w:t xml:space="preserve">Magna Charta </w:t>
      </w:r>
      <w:r w:rsidRPr="00285AB3">
        <w:rPr>
          <w:rFonts w:cs="Arial"/>
          <w:szCs w:val="20"/>
          <w:lang w:val="de-CH" w:eastAsia="de-CH"/>
        </w:rPr>
        <w:t xml:space="preserve">- </w:t>
      </w:r>
      <w:r w:rsidRPr="00285AB3">
        <w:rPr>
          <w:rFonts w:cs="Arial"/>
          <w:b/>
          <w:bCs/>
          <w:szCs w:val="20"/>
          <w:lang w:val="de-CH" w:eastAsia="de-CH"/>
        </w:rPr>
        <w:t>Grundlage für eine gelingende kirchliche Jugendarbeit in</w:t>
      </w:r>
    </w:p>
    <w:p w14:paraId="5D055BDC"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der deutschsprachigen Schweiz</w:t>
      </w:r>
      <w:r w:rsidR="00826A1D" w:rsidRPr="00285AB3">
        <w:rPr>
          <w:rFonts w:cs="Arial"/>
          <w:b/>
          <w:bCs/>
          <w:szCs w:val="20"/>
          <w:lang w:val="de-CH" w:eastAsia="de-CH"/>
        </w:rPr>
        <w:br/>
      </w:r>
      <w:r w:rsidR="00826A1D" w:rsidRPr="00285AB3">
        <w:rPr>
          <w:rFonts w:cs="Arial"/>
          <w:b/>
          <w:bCs/>
          <w:szCs w:val="20"/>
          <w:lang w:val="de-CH" w:eastAsia="de-CH"/>
        </w:rPr>
        <w:br/>
        <w:t>Quelle und Original</w:t>
      </w:r>
      <w:r w:rsidR="00826A1D" w:rsidRPr="00285AB3">
        <w:rPr>
          <w:rFonts w:cs="Arial"/>
          <w:b/>
          <w:bCs/>
          <w:szCs w:val="20"/>
          <w:lang w:val="de-CH" w:eastAsia="de-CH"/>
        </w:rPr>
        <w:br/>
      </w:r>
      <w:hyperlink r:id="rId8" w:history="1">
        <w:r w:rsidR="00826A1D" w:rsidRPr="00285AB3">
          <w:rPr>
            <w:rStyle w:val="Hyperlink"/>
            <w:rFonts w:cs="Arial"/>
            <w:color w:val="auto"/>
            <w:szCs w:val="20"/>
          </w:rPr>
          <w:t>https://www.juseso-verein.ch/%C3%BCber-uns/magna-charta/</w:t>
        </w:r>
      </w:hyperlink>
      <w:r w:rsidR="00826A1D" w:rsidRPr="00285AB3">
        <w:rPr>
          <w:rFonts w:cs="Arial"/>
          <w:b/>
          <w:bCs/>
          <w:szCs w:val="20"/>
          <w:lang w:val="de-CH" w:eastAsia="de-CH"/>
        </w:rPr>
        <w:t xml:space="preserve"> </w:t>
      </w:r>
      <w:r w:rsidR="00826A1D" w:rsidRPr="00285AB3">
        <w:rPr>
          <w:rFonts w:cs="Arial"/>
          <w:szCs w:val="20"/>
          <w:lang w:val="de-CH" w:eastAsia="de-CH"/>
        </w:rPr>
        <w:t>- Online-Zugriff 06.04.21</w:t>
      </w:r>
      <w:r w:rsidR="00826A1D" w:rsidRPr="00285AB3">
        <w:rPr>
          <w:rFonts w:cs="Arial"/>
          <w:szCs w:val="20"/>
          <w:lang w:val="de-CH" w:eastAsia="de-CH"/>
        </w:rPr>
        <w:br/>
        <w:t xml:space="preserve"> </w:t>
      </w:r>
      <w:r w:rsidRPr="00285AB3">
        <w:rPr>
          <w:rFonts w:cs="Arial"/>
          <w:szCs w:val="20"/>
          <w:lang w:val="de-CH" w:eastAsia="de-CH"/>
        </w:rPr>
        <w:br/>
      </w:r>
      <w:r w:rsidRPr="00285AB3">
        <w:rPr>
          <w:rFonts w:cs="Arial"/>
          <w:b/>
          <w:szCs w:val="20"/>
          <w:lang w:val="de-CH" w:eastAsia="de-CH"/>
        </w:rPr>
        <w:t xml:space="preserve">1. </w:t>
      </w:r>
      <w:r w:rsidRPr="00285AB3">
        <w:rPr>
          <w:rFonts w:cs="Arial"/>
          <w:b/>
          <w:bCs/>
          <w:szCs w:val="20"/>
          <w:lang w:val="de-CH" w:eastAsia="de-CH"/>
        </w:rPr>
        <w:t>Ziel kirchlicher Jugendarbeit</w:t>
      </w:r>
    </w:p>
    <w:p w14:paraId="31A1F9DD" w14:textId="77777777"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Kirchliche Jugendarbeit ist Dienst der Kirche an der Jugend. Sie hat das Ziel "jungen Menschen den Zugang zu jener Lebensweise freizumachen und freizuhalten, wie sie Jesus von Nazareth gelebt hat." Es geht dabei "um die individuelle, soziale, gesellschaftliche und religiöse Entfaltung und Selbstverwirklichung des Jugendlichen: der freie, kontaktfähige, engagierte, kritische, selbst- und verantwortungsbewusste Mensch." (Zitate Synode 72 - St. Gallen). Leitend ist immer das Interesse an der Subjektwerdung aller Menschen vor Gott.</w:t>
      </w:r>
    </w:p>
    <w:p w14:paraId="2DFB5F30"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szCs w:val="20"/>
          <w:lang w:val="de-CH" w:eastAsia="de-CH"/>
        </w:rPr>
        <w:br/>
      </w:r>
      <w:r w:rsidRPr="00285AB3">
        <w:rPr>
          <w:rFonts w:cs="Arial"/>
          <w:szCs w:val="20"/>
          <w:lang w:val="de-CH" w:eastAsia="de-CH"/>
        </w:rPr>
        <w:br/>
      </w:r>
      <w:r w:rsidRPr="00285AB3">
        <w:rPr>
          <w:rFonts w:cs="Arial"/>
          <w:b/>
          <w:szCs w:val="20"/>
          <w:lang w:val="de-CH" w:eastAsia="de-CH"/>
        </w:rPr>
        <w:t xml:space="preserve">2. </w:t>
      </w:r>
      <w:r w:rsidRPr="00285AB3">
        <w:rPr>
          <w:rFonts w:cs="Arial"/>
          <w:b/>
          <w:bCs/>
          <w:szCs w:val="20"/>
          <w:lang w:val="de-CH" w:eastAsia="de-CH"/>
        </w:rPr>
        <w:t>Grundsätze</w:t>
      </w:r>
    </w:p>
    <w:p w14:paraId="1F7F8E5B"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br/>
        <w:t>2.1 Lebenswelt</w:t>
      </w:r>
    </w:p>
    <w:p w14:paraId="7B84EB55" w14:textId="77777777"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Kirchliche Jugendarbeit baut auf der Lebenswelt der Jugendlichen auf und ist ein wichtiger Experimentier- und Freiraum. Jugendliche bringen unterschiedliche Voraussetzungen, Bedürfnisse und Interessen mit. Entsprechend vielfältig sind die Formen kirchlicher Jugendarbeit.</w:t>
      </w:r>
    </w:p>
    <w:p w14:paraId="35451783"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br/>
        <w:t>2.2 Wertschätzung und Anerkennung</w:t>
      </w:r>
    </w:p>
    <w:p w14:paraId="36A3CB57" w14:textId="77777777"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 xml:space="preserve">Jugendliche sind eigenständige Persönlichkeiten und werden als solche wahrgenommen und respektiert. Dies geschieht durch partnerschaftliche Zusammenarbeit. Die Mitbeteiligung und Mitsprache der Jugendlichen </w:t>
      </w:r>
      <w:proofErr w:type="gramStart"/>
      <w:r w:rsidRPr="00285AB3">
        <w:rPr>
          <w:rFonts w:cs="Arial"/>
          <w:szCs w:val="20"/>
          <w:lang w:val="de-CH" w:eastAsia="de-CH"/>
        </w:rPr>
        <w:t>geschieht</w:t>
      </w:r>
      <w:proofErr w:type="gramEnd"/>
      <w:r w:rsidRPr="00285AB3">
        <w:rPr>
          <w:rFonts w:cs="Arial"/>
          <w:szCs w:val="20"/>
          <w:lang w:val="de-CH" w:eastAsia="de-CH"/>
        </w:rPr>
        <w:t xml:space="preserve"> wo immer möglich. Junge Menschen sind eine innovative Kraft, Teil der Kirche und verdienen als solche Wertschätzung und Anerkennung.</w:t>
      </w:r>
      <w:r w:rsidRPr="00285AB3">
        <w:rPr>
          <w:rFonts w:cs="Arial"/>
          <w:szCs w:val="20"/>
          <w:lang w:val="de-CH" w:eastAsia="de-CH"/>
        </w:rPr>
        <w:br/>
      </w:r>
    </w:p>
    <w:p w14:paraId="44BC9EC6"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2.3 Beziehung und Vertrauen</w:t>
      </w:r>
    </w:p>
    <w:p w14:paraId="1323E76D" w14:textId="77777777"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Kirchliche Jugendarbeit ist zeitintensive Beziehungsarbeit. Jugendliche haben ein Anrecht auf Begleitung in jeder Lebenssituation. Beziehungen sind so zu gestalten, dass junge Menschen in ihrer Entwicklung unterstützt werden.</w:t>
      </w:r>
      <w:r w:rsidRPr="00285AB3">
        <w:rPr>
          <w:rFonts w:cs="Arial"/>
          <w:szCs w:val="20"/>
          <w:lang w:val="de-CH" w:eastAsia="de-CH"/>
        </w:rPr>
        <w:br/>
      </w:r>
    </w:p>
    <w:p w14:paraId="6371FDBD"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2.4 Orientierung an der Lebenspraxis Jesu</w:t>
      </w:r>
    </w:p>
    <w:p w14:paraId="27201DE5" w14:textId="77777777"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Auf dem Weg junger Menschen nach Freiheit und Selbstverwirklichung macht kirchliche Jugendarbeit erfahrbar, aus welcher Freiheit Jesus lebte. Seine Botschaft ermutigt zum aufrechten Gang und fordert dazu heraus, Verantwortung für Gerechtigkeit, Frieden und Bewahrung der Schöpfung wahrzunehmen.</w:t>
      </w:r>
      <w:r w:rsidRPr="00285AB3">
        <w:rPr>
          <w:rFonts w:cs="Arial"/>
          <w:szCs w:val="20"/>
          <w:lang w:val="de-CH" w:eastAsia="de-CH"/>
        </w:rPr>
        <w:br/>
      </w:r>
    </w:p>
    <w:p w14:paraId="162792B1"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2.5 Sinn-, Glaubens- und Identitätsfindung</w:t>
      </w:r>
    </w:p>
    <w:p w14:paraId="07334222" w14:textId="77777777"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Lebensdeutung beginnt in der Erfahrung des Angenommenseins. Darauf aufbauend bietet kirchliche Jugendarbeit Raum für die Auseinandersetzung mit den Lebens- und Glaubensfragen Jugendlicher.</w:t>
      </w:r>
      <w:r w:rsidRPr="00285AB3">
        <w:rPr>
          <w:rFonts w:cs="Arial"/>
          <w:szCs w:val="20"/>
          <w:lang w:val="de-CH" w:eastAsia="de-CH"/>
        </w:rPr>
        <w:br/>
      </w:r>
    </w:p>
    <w:p w14:paraId="547CBDCF"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2.6 Leben deuten und feiern</w:t>
      </w:r>
    </w:p>
    <w:p w14:paraId="2DADC694" w14:textId="301CBB14" w:rsidR="00B324EA"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Die Welt der Jugendlichen ist voller Heiligtümer. Kirchliche Jugendarbeit hat diese zu achten. Erlebnisse und Erfahrungen sind als Spuren des Glaubens im Alltag aufzunehmen und gemeinsam mit jungen Menschen zu deuten. Dies führt zu sinnvollem Feiern von Leben und Glauben.</w:t>
      </w:r>
      <w:r w:rsidRPr="00285AB3">
        <w:rPr>
          <w:rFonts w:cs="Arial"/>
          <w:szCs w:val="20"/>
          <w:lang w:val="de-CH" w:eastAsia="de-CH"/>
        </w:rPr>
        <w:br/>
      </w:r>
    </w:p>
    <w:p w14:paraId="5941ACD4" w14:textId="4790348E" w:rsidR="00C56477" w:rsidRDefault="00C56477" w:rsidP="00514254">
      <w:pPr>
        <w:autoSpaceDE w:val="0"/>
        <w:autoSpaceDN w:val="0"/>
        <w:adjustRightInd w:val="0"/>
        <w:spacing w:line="276" w:lineRule="auto"/>
        <w:rPr>
          <w:rFonts w:cs="Arial"/>
          <w:szCs w:val="20"/>
          <w:lang w:val="de-CH" w:eastAsia="de-CH"/>
        </w:rPr>
      </w:pPr>
    </w:p>
    <w:p w14:paraId="023D08E0" w14:textId="77777777" w:rsidR="00C56477" w:rsidRDefault="00C56477" w:rsidP="00514254">
      <w:pPr>
        <w:autoSpaceDE w:val="0"/>
        <w:autoSpaceDN w:val="0"/>
        <w:adjustRightInd w:val="0"/>
        <w:spacing w:line="276" w:lineRule="auto"/>
        <w:rPr>
          <w:rFonts w:cs="Arial"/>
          <w:szCs w:val="20"/>
          <w:lang w:val="de-CH" w:eastAsia="de-CH"/>
        </w:rPr>
      </w:pPr>
    </w:p>
    <w:p w14:paraId="6F972206" w14:textId="378E09EE" w:rsidR="009E3CDC" w:rsidRPr="00B324EA" w:rsidRDefault="009E3CDC" w:rsidP="00514254">
      <w:pPr>
        <w:autoSpaceDE w:val="0"/>
        <w:autoSpaceDN w:val="0"/>
        <w:adjustRightInd w:val="0"/>
        <w:spacing w:line="276" w:lineRule="auto"/>
        <w:rPr>
          <w:rFonts w:cs="Arial"/>
          <w:szCs w:val="20"/>
          <w:lang w:val="de-CH" w:eastAsia="de-CH"/>
        </w:rPr>
      </w:pPr>
      <w:r w:rsidRPr="00285AB3">
        <w:rPr>
          <w:rFonts w:cs="Arial"/>
          <w:b/>
          <w:szCs w:val="20"/>
          <w:lang w:val="de-CH" w:eastAsia="de-CH"/>
        </w:rPr>
        <w:lastRenderedPageBreak/>
        <w:t xml:space="preserve">3. </w:t>
      </w:r>
      <w:r w:rsidRPr="00285AB3">
        <w:rPr>
          <w:rFonts w:cs="Arial"/>
          <w:b/>
          <w:bCs/>
          <w:szCs w:val="20"/>
          <w:lang w:val="de-CH" w:eastAsia="de-CH"/>
        </w:rPr>
        <w:t>Rahmenbedingungen</w:t>
      </w:r>
      <w:r w:rsidRPr="00285AB3">
        <w:rPr>
          <w:rFonts w:cs="Arial"/>
          <w:b/>
          <w:bCs/>
          <w:szCs w:val="20"/>
          <w:lang w:val="de-CH" w:eastAsia="de-CH"/>
        </w:rPr>
        <w:br/>
      </w:r>
    </w:p>
    <w:p w14:paraId="1401330C"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3.1 Erwartung an Kirchgemeinden</w:t>
      </w:r>
    </w:p>
    <w:p w14:paraId="007CB351" w14:textId="11C992BD"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Die Verantwortung für die kirchliche Jugendarbeit kann nicht an die Jugendverantwortlichen allein delegiert werden. Sie wird materiell und ideell von der Kirchgemeinde und von der Pfarrei getragen. Der kirchlichen Jugendarbeit stehen Räume zur Verfügung, die von den Jugendlichen nach ihren Bedürfnissen genutzt werden können. Die Verwaltung der zur Verfügung stehenden Finanzmittel wird den Jugendverantwortlichen übertragen. Kirchlicher Jugendarbeit liegt ein</w:t>
      </w:r>
      <w:r w:rsidR="00B324EA">
        <w:rPr>
          <w:rFonts w:cs="Arial"/>
          <w:szCs w:val="20"/>
          <w:lang w:val="de-CH" w:eastAsia="de-CH"/>
        </w:rPr>
        <w:t xml:space="preserve"> </w:t>
      </w:r>
      <w:r w:rsidRPr="00285AB3">
        <w:rPr>
          <w:rFonts w:cs="Arial"/>
          <w:szCs w:val="20"/>
          <w:lang w:val="de-CH" w:eastAsia="de-CH"/>
        </w:rPr>
        <w:t xml:space="preserve">Konzept zugrunde. Ziele und Arbeitsformen werden jährlich evaluiert und bei Bedarf verändert. In die Konzeptentwicklung und -evaluation werden Jugendliche, Jugendverantwortliche und Entscheidungsgremien einbezogen. Die Kirchgemeinde und Pfarrei </w:t>
      </w:r>
      <w:proofErr w:type="gramStart"/>
      <w:r w:rsidRPr="00285AB3">
        <w:rPr>
          <w:rFonts w:cs="Arial"/>
          <w:szCs w:val="20"/>
          <w:lang w:val="de-CH" w:eastAsia="de-CH"/>
        </w:rPr>
        <w:t>sucht</w:t>
      </w:r>
      <w:proofErr w:type="gramEnd"/>
      <w:r w:rsidRPr="00285AB3">
        <w:rPr>
          <w:rFonts w:cs="Arial"/>
          <w:szCs w:val="20"/>
          <w:lang w:val="de-CH" w:eastAsia="de-CH"/>
        </w:rPr>
        <w:t xml:space="preserve"> dabei auch die</w:t>
      </w:r>
      <w:r w:rsidR="00B324EA">
        <w:rPr>
          <w:rFonts w:cs="Arial"/>
          <w:szCs w:val="20"/>
          <w:lang w:val="de-CH" w:eastAsia="de-CH"/>
        </w:rPr>
        <w:t xml:space="preserve"> </w:t>
      </w:r>
      <w:r w:rsidRPr="00285AB3">
        <w:rPr>
          <w:rFonts w:cs="Arial"/>
          <w:szCs w:val="20"/>
          <w:lang w:val="de-CH" w:eastAsia="de-CH"/>
        </w:rPr>
        <w:t>Vernetzung mit anderen Konfessionen und der politischen Gemeinde.</w:t>
      </w:r>
      <w:r w:rsidRPr="00285AB3">
        <w:rPr>
          <w:rFonts w:cs="Arial"/>
          <w:szCs w:val="20"/>
          <w:lang w:val="de-CH" w:eastAsia="de-CH"/>
        </w:rPr>
        <w:br/>
      </w:r>
    </w:p>
    <w:p w14:paraId="4AF7DD3A" w14:textId="77777777" w:rsidR="009E3CDC" w:rsidRPr="00285AB3" w:rsidRDefault="009E3CDC" w:rsidP="00514254">
      <w:pPr>
        <w:autoSpaceDE w:val="0"/>
        <w:autoSpaceDN w:val="0"/>
        <w:adjustRightInd w:val="0"/>
        <w:spacing w:line="276" w:lineRule="auto"/>
        <w:rPr>
          <w:rFonts w:cs="Arial"/>
          <w:b/>
          <w:bCs/>
          <w:szCs w:val="20"/>
          <w:lang w:val="de-CH" w:eastAsia="de-CH"/>
        </w:rPr>
      </w:pPr>
      <w:r w:rsidRPr="00285AB3">
        <w:rPr>
          <w:rFonts w:cs="Arial"/>
          <w:b/>
          <w:bCs/>
          <w:szCs w:val="20"/>
          <w:lang w:val="de-CH" w:eastAsia="de-CH"/>
        </w:rPr>
        <w:t>3.2 Erwartungen an Jugendverantwortliche</w:t>
      </w:r>
    </w:p>
    <w:p w14:paraId="13C6203E" w14:textId="46B73945" w:rsidR="009E3CDC" w:rsidRPr="00285AB3" w:rsidRDefault="009E3CDC" w:rsidP="00514254">
      <w:pPr>
        <w:autoSpaceDE w:val="0"/>
        <w:autoSpaceDN w:val="0"/>
        <w:adjustRightInd w:val="0"/>
        <w:spacing w:line="276" w:lineRule="auto"/>
        <w:rPr>
          <w:rFonts w:cs="Arial"/>
          <w:szCs w:val="20"/>
          <w:lang w:val="de-CH" w:eastAsia="de-CH"/>
        </w:rPr>
      </w:pPr>
      <w:r w:rsidRPr="00285AB3">
        <w:rPr>
          <w:rFonts w:cs="Arial"/>
          <w:szCs w:val="20"/>
          <w:lang w:val="de-CH" w:eastAsia="de-CH"/>
        </w:rPr>
        <w:t>Jugendliche finden in der kirchlichen Jugendarbeit Erwachsene als Partner</w:t>
      </w:r>
      <w:r w:rsidR="00BC1082">
        <w:rPr>
          <w:rFonts w:cs="Arial"/>
          <w:szCs w:val="20"/>
          <w:lang w:val="de-CH" w:eastAsia="de-CH"/>
        </w:rPr>
        <w:t>*i</w:t>
      </w:r>
      <w:r w:rsidRPr="00285AB3">
        <w:rPr>
          <w:rFonts w:cs="Arial"/>
          <w:szCs w:val="20"/>
          <w:lang w:val="de-CH" w:eastAsia="de-CH"/>
        </w:rPr>
        <w:t>nnen, die ihnen Räume der Partizipation zur Verfügung stellen, aber auch anwaltschaftlich gegenüber Pfarrei und Kirchgemeinde für sie eintreten. Jugendarbeitende befinden sich somit in einem anspruchsvollen</w:t>
      </w:r>
      <w:r w:rsidR="00BC1082">
        <w:rPr>
          <w:rFonts w:cs="Arial"/>
          <w:szCs w:val="20"/>
          <w:lang w:val="de-CH" w:eastAsia="de-CH"/>
        </w:rPr>
        <w:t xml:space="preserve"> </w:t>
      </w:r>
      <w:r w:rsidRPr="00285AB3">
        <w:rPr>
          <w:rFonts w:cs="Arial"/>
          <w:szCs w:val="20"/>
          <w:lang w:val="de-CH" w:eastAsia="de-CH"/>
        </w:rPr>
        <w:t>Spannungsfeld von</w:t>
      </w:r>
      <w:r w:rsidR="00BC1082">
        <w:rPr>
          <w:rFonts w:cs="Arial"/>
          <w:szCs w:val="20"/>
          <w:lang w:val="de-CH" w:eastAsia="de-CH"/>
        </w:rPr>
        <w:t xml:space="preserve"> </w:t>
      </w:r>
      <w:r w:rsidRPr="00285AB3">
        <w:rPr>
          <w:rFonts w:cs="Arial"/>
          <w:szCs w:val="20"/>
          <w:lang w:val="de-CH" w:eastAsia="de-CH"/>
        </w:rPr>
        <w:t>Anforderungen und Erwartungen. Dies erfordert, dass auch sie sich immer wieder persönlich mit der eigenen Sinn-, Glaubens und Identitätsfindung auseinandersetzen. Mit der kirchlichen Jugendarbeit werden haupt-, neben- und ehrenamtlich tätige Personen mit einem</w:t>
      </w:r>
      <w:r w:rsidR="00BC1082">
        <w:rPr>
          <w:rFonts w:cs="Arial"/>
          <w:szCs w:val="20"/>
          <w:lang w:val="de-CH" w:eastAsia="de-CH"/>
        </w:rPr>
        <w:t xml:space="preserve"> </w:t>
      </w:r>
      <w:r w:rsidRPr="00285AB3">
        <w:rPr>
          <w:rFonts w:cs="Arial"/>
          <w:szCs w:val="20"/>
          <w:lang w:val="de-CH" w:eastAsia="de-CH"/>
        </w:rPr>
        <w:t>entsprechenden Pflichtenheft beauftragt. Sie sind für die Umsetzung der im Konzept erarbeiteten Ziele zuständig. Eine umfassende Verantwortung für die kirchliche Jugendarbeit setzt eine umfassende Ausbildung und kontinuierliche Weiterbildung voraus. Teilaufgaben können auch von</w:t>
      </w:r>
      <w:r w:rsidR="00BC1082">
        <w:rPr>
          <w:rFonts w:cs="Arial"/>
          <w:szCs w:val="20"/>
          <w:lang w:val="de-CH" w:eastAsia="de-CH"/>
        </w:rPr>
        <w:t xml:space="preserve"> </w:t>
      </w:r>
      <w:r w:rsidRPr="00285AB3">
        <w:rPr>
          <w:rFonts w:cs="Arial"/>
          <w:szCs w:val="20"/>
          <w:lang w:val="de-CH" w:eastAsia="de-CH"/>
        </w:rPr>
        <w:t>Nebenamtlichen oder Freiwilligen geleistet werden, die für diese spezifische Aufgabe genügend kompetent und vorbereitet sind. Grundvoraussetzung für jede Anstellung in der kirchlichen Jugendarbeit sind fachliche, soziale und spirituelle Kompetenzen. Aus- und Weiterbildung, kollegiale Beratung und Supervision sind dafür unabdingbar. Die Arbeitgeber</w:t>
      </w:r>
      <w:r w:rsidR="00BC1082">
        <w:rPr>
          <w:rFonts w:cs="Arial"/>
          <w:szCs w:val="20"/>
          <w:lang w:val="de-CH" w:eastAsia="de-CH"/>
        </w:rPr>
        <w:t>*innen</w:t>
      </w:r>
      <w:r w:rsidRPr="00285AB3">
        <w:rPr>
          <w:rFonts w:cs="Arial"/>
          <w:szCs w:val="20"/>
          <w:lang w:val="de-CH" w:eastAsia="de-CH"/>
        </w:rPr>
        <w:t xml:space="preserve"> stellen den Jugendverantwortlichen dafür finanzielle und zeitliche Ressourcen zur Verfügung.</w:t>
      </w:r>
      <w:r w:rsidRPr="00285AB3">
        <w:rPr>
          <w:rFonts w:cs="Arial"/>
          <w:szCs w:val="20"/>
          <w:lang w:val="de-CH" w:eastAsia="de-CH"/>
        </w:rPr>
        <w:br/>
      </w:r>
      <w:r w:rsidRPr="00285AB3">
        <w:rPr>
          <w:rFonts w:cs="Arial"/>
          <w:szCs w:val="20"/>
          <w:lang w:val="de-CH" w:eastAsia="de-CH"/>
        </w:rPr>
        <w:br/>
      </w:r>
    </w:p>
    <w:p w14:paraId="32CF9CBA" w14:textId="4C2007CF" w:rsidR="009E3CDC" w:rsidRPr="00285AB3" w:rsidRDefault="009E3CDC" w:rsidP="00514254">
      <w:pPr>
        <w:autoSpaceDE w:val="0"/>
        <w:autoSpaceDN w:val="0"/>
        <w:adjustRightInd w:val="0"/>
        <w:spacing w:line="276" w:lineRule="auto"/>
        <w:rPr>
          <w:rFonts w:cs="Arial"/>
          <w:szCs w:val="20"/>
        </w:rPr>
      </w:pPr>
      <w:r w:rsidRPr="00285AB3">
        <w:rPr>
          <w:rFonts w:cs="Arial"/>
          <w:szCs w:val="20"/>
          <w:lang w:val="de-CH" w:eastAsia="de-CH"/>
        </w:rPr>
        <w:t xml:space="preserve">Verabschiedet an der ausserordentlichen Mitgliederversammlung des </w:t>
      </w:r>
      <w:r w:rsidRPr="00285AB3">
        <w:rPr>
          <w:rFonts w:cs="Arial"/>
          <w:szCs w:val="20"/>
          <w:lang w:eastAsia="de-CH"/>
        </w:rPr>
        <w:t>Vereins Deutschschweizer Jugendseelsorger</w:t>
      </w:r>
      <w:r w:rsidR="00BC1082">
        <w:rPr>
          <w:rFonts w:cs="Arial"/>
          <w:szCs w:val="20"/>
          <w:lang w:eastAsia="de-CH"/>
        </w:rPr>
        <w:t>*i</w:t>
      </w:r>
      <w:r w:rsidRPr="00285AB3">
        <w:rPr>
          <w:rFonts w:cs="Arial"/>
          <w:szCs w:val="20"/>
          <w:lang w:eastAsia="de-CH"/>
        </w:rPr>
        <w:t>nnen vom 13. Juni 2001.</w:t>
      </w:r>
    </w:p>
    <w:p w14:paraId="73B7FF6C" w14:textId="34DE583A" w:rsidR="007F6CCF" w:rsidRPr="00F47D95" w:rsidRDefault="007F6CCF" w:rsidP="00514254">
      <w:pPr>
        <w:spacing w:line="276" w:lineRule="auto"/>
        <w:rPr>
          <w:rFonts w:cs="Arial"/>
          <w:szCs w:val="20"/>
          <w:lang w:val="de-CH"/>
        </w:rPr>
      </w:pPr>
    </w:p>
    <w:sectPr w:rsidR="007F6CCF" w:rsidRPr="00F47D95" w:rsidSect="00F47D9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6816" w16cex:dateUtc="2021-05-31T11:50:00Z"/>
  <w16cex:commentExtensible w16cex:durableId="24606C96" w16cex:dateUtc="2021-06-01T06:21:00Z"/>
  <w16cex:commentExtensible w16cex:durableId="245F696D" w16cex:dateUtc="2021-05-31T11:55:00Z"/>
  <w16cex:commentExtensible w16cex:durableId="245F699D" w16cex:dateUtc="2021-05-31T11:56:00Z"/>
  <w16cex:commentExtensible w16cex:durableId="245F69C4" w16cex:dateUtc="2021-05-31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056E" w14:textId="77777777" w:rsidR="001C15A1" w:rsidRDefault="001C15A1" w:rsidP="009E3CDC">
      <w:r>
        <w:separator/>
      </w:r>
    </w:p>
  </w:endnote>
  <w:endnote w:type="continuationSeparator" w:id="0">
    <w:p w14:paraId="4C0FEA23" w14:textId="77777777" w:rsidR="001C15A1" w:rsidRDefault="001C15A1" w:rsidP="009E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FED5" w14:textId="77777777" w:rsidR="00F47D95" w:rsidRDefault="00F47D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1420" w14:textId="0342908A" w:rsidR="00463C57" w:rsidRPr="00826A1D" w:rsidRDefault="00826A1D" w:rsidP="00826A1D">
    <w:pPr>
      <w:pStyle w:val="Fuzeile"/>
      <w:rPr>
        <w:lang w:val="de-CH"/>
      </w:rPr>
    </w:pPr>
    <w:r>
      <w:rPr>
        <w:lang w:val="de-CH"/>
      </w:rPr>
      <w:t>Muster-Grobkonzept –</w:t>
    </w:r>
    <w:r w:rsidR="00C34257">
      <w:rPr>
        <w:lang w:val="de-CH"/>
      </w:rPr>
      <w:t xml:space="preserve"> k</w:t>
    </w:r>
    <w:r>
      <w:rPr>
        <w:lang w:val="de-CH"/>
      </w:rPr>
      <w:t xml:space="preserve">irchliche Jugendarbeit </w:t>
    </w:r>
    <w:r w:rsidR="00C34257">
      <w:rPr>
        <w:lang w:val="de-CH"/>
      </w:rPr>
      <w:t>der</w:t>
    </w:r>
    <w:r>
      <w:rPr>
        <w:lang w:val="de-CH"/>
      </w:rPr>
      <w:t xml:space="preserve"> Pfarrei XY – 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E2A9" w14:textId="77777777" w:rsidR="00F47D95" w:rsidRDefault="00F47D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5890" w14:textId="77777777" w:rsidR="001C15A1" w:rsidRDefault="001C15A1" w:rsidP="009E3CDC">
      <w:r>
        <w:separator/>
      </w:r>
    </w:p>
  </w:footnote>
  <w:footnote w:type="continuationSeparator" w:id="0">
    <w:p w14:paraId="25F9A56D" w14:textId="77777777" w:rsidR="001C15A1" w:rsidRDefault="001C15A1" w:rsidP="009E3CDC">
      <w:r>
        <w:continuationSeparator/>
      </w:r>
    </w:p>
  </w:footnote>
  <w:footnote w:id="1">
    <w:p w14:paraId="61338EE1" w14:textId="77777777" w:rsidR="009E3CDC" w:rsidRPr="004E4BCB" w:rsidRDefault="009E3CDC" w:rsidP="009E3CDC">
      <w:pPr>
        <w:pStyle w:val="Funotentext"/>
        <w:rPr>
          <w:rFonts w:cs="Arial"/>
          <w:sz w:val="12"/>
          <w:szCs w:val="12"/>
        </w:rPr>
      </w:pPr>
      <w:r w:rsidRPr="004E4BCB">
        <w:rPr>
          <w:rStyle w:val="Funotenzeichen"/>
          <w:rFonts w:cs="Arial"/>
          <w:sz w:val="12"/>
          <w:szCs w:val="12"/>
        </w:rPr>
        <w:footnoteRef/>
      </w:r>
      <w:r w:rsidRPr="004E4BCB">
        <w:rPr>
          <w:rFonts w:cs="Arial"/>
          <w:sz w:val="12"/>
          <w:szCs w:val="12"/>
        </w:rPr>
        <w:t xml:space="preserve"> Dogmatische Konstitution über die Kirche „Lumen </w:t>
      </w:r>
      <w:proofErr w:type="spellStart"/>
      <w:r w:rsidRPr="004E4BCB">
        <w:rPr>
          <w:rFonts w:cs="Arial"/>
          <w:sz w:val="12"/>
          <w:szCs w:val="12"/>
        </w:rPr>
        <w:t>Gentium</w:t>
      </w:r>
      <w:proofErr w:type="spellEnd"/>
      <w:r w:rsidRPr="004E4BCB">
        <w:rPr>
          <w:rFonts w:cs="Arial"/>
          <w:sz w:val="12"/>
          <w:szCs w:val="12"/>
        </w:rPr>
        <w:t xml:space="preserve"> 1“ (2. Vatikanisches Konzil).</w:t>
      </w:r>
    </w:p>
  </w:footnote>
  <w:footnote w:id="2">
    <w:p w14:paraId="11FD3298" w14:textId="77777777" w:rsidR="009E3CDC" w:rsidRPr="004E4BCB" w:rsidRDefault="009E3CDC" w:rsidP="009E3CDC">
      <w:pPr>
        <w:pStyle w:val="Funotentext"/>
        <w:rPr>
          <w:rFonts w:cs="Arial"/>
          <w:szCs w:val="16"/>
        </w:rPr>
      </w:pPr>
      <w:r w:rsidRPr="004E4BCB">
        <w:rPr>
          <w:rStyle w:val="Funotenzeichen"/>
          <w:rFonts w:cs="Arial"/>
          <w:sz w:val="12"/>
          <w:szCs w:val="12"/>
        </w:rPr>
        <w:footnoteRef/>
      </w:r>
      <w:r w:rsidRPr="0030619F">
        <w:rPr>
          <w:rFonts w:cs="Arial"/>
          <w:sz w:val="12"/>
          <w:szCs w:val="12"/>
          <w:lang w:val="de-CH"/>
        </w:rPr>
        <w:t xml:space="preserve"> Pastorale Konstitution „Gaudium et </w:t>
      </w:r>
      <w:proofErr w:type="spellStart"/>
      <w:r w:rsidRPr="0030619F">
        <w:rPr>
          <w:rFonts w:cs="Arial"/>
          <w:sz w:val="12"/>
          <w:szCs w:val="12"/>
          <w:lang w:val="de-CH"/>
        </w:rPr>
        <w:t>spes</w:t>
      </w:r>
      <w:proofErr w:type="spellEnd"/>
      <w:r w:rsidRPr="0030619F">
        <w:rPr>
          <w:rFonts w:cs="Arial"/>
          <w:sz w:val="12"/>
          <w:szCs w:val="12"/>
          <w:lang w:val="de-CH"/>
        </w:rPr>
        <w:t xml:space="preserve"> 1“ (2. </w:t>
      </w:r>
      <w:r w:rsidRPr="004E4BCB">
        <w:rPr>
          <w:rFonts w:cs="Arial"/>
          <w:sz w:val="12"/>
          <w:szCs w:val="12"/>
        </w:rPr>
        <w:t>Vatikanisches Konzil).</w:t>
      </w:r>
    </w:p>
  </w:footnote>
  <w:footnote w:id="3">
    <w:p w14:paraId="398AB76D" w14:textId="50D2A023" w:rsidR="009E3CDC" w:rsidRPr="00F87182" w:rsidRDefault="009E3CDC" w:rsidP="009E3CDC">
      <w:pPr>
        <w:pStyle w:val="Funotentext"/>
        <w:rPr>
          <w:rFonts w:cs="Arial"/>
          <w:sz w:val="12"/>
          <w:szCs w:val="12"/>
        </w:rPr>
      </w:pPr>
      <w:r w:rsidRPr="00F87182">
        <w:rPr>
          <w:rStyle w:val="Funotenzeichen"/>
          <w:rFonts w:cs="Arial"/>
          <w:sz w:val="12"/>
          <w:szCs w:val="12"/>
        </w:rPr>
        <w:footnoteRef/>
      </w:r>
      <w:r w:rsidRPr="00F87182">
        <w:rPr>
          <w:rFonts w:cs="Arial"/>
          <w:sz w:val="12"/>
          <w:szCs w:val="12"/>
        </w:rPr>
        <w:t xml:space="preserve"> </w:t>
      </w:r>
      <w:r>
        <w:rPr>
          <w:rFonts w:cs="Arial"/>
          <w:sz w:val="12"/>
          <w:szCs w:val="12"/>
        </w:rPr>
        <w:t xml:space="preserve">Synode 72, Bistum </w:t>
      </w:r>
      <w:proofErr w:type="spellStart"/>
      <w:r>
        <w:rPr>
          <w:rFonts w:cs="Arial"/>
          <w:sz w:val="12"/>
          <w:szCs w:val="12"/>
        </w:rPr>
        <w:t>St.Gallen</w:t>
      </w:r>
      <w:proofErr w:type="spellEnd"/>
      <w:r>
        <w:rPr>
          <w:rFonts w:cs="Arial"/>
          <w:sz w:val="12"/>
          <w:szCs w:val="12"/>
        </w:rPr>
        <w:t>, XI Bildungsfragen und Freizeitgestaltung, S. 29ff</w:t>
      </w:r>
      <w:r w:rsidR="00514254">
        <w:rPr>
          <w:rFonts w:cs="Arial"/>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F497" w14:textId="77777777" w:rsidR="00F47D95" w:rsidRDefault="00F47D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71F8" w14:textId="0722008A" w:rsidR="002A4917" w:rsidRPr="00F47D95" w:rsidRDefault="00F47D95" w:rsidP="00F47D95">
    <w:pPr>
      <w:pStyle w:val="Kopfzeile"/>
      <w:ind w:left="-1134"/>
    </w:pPr>
    <w:r>
      <w:rPr>
        <w:noProof/>
      </w:rPr>
      <w:drawing>
        <wp:inline distT="0" distB="0" distL="0" distR="0" wp14:anchorId="3E7B6F19" wp14:editId="4F9EC254">
          <wp:extent cx="7657200" cy="1270800"/>
          <wp:effectExtent l="0" t="0" r="127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248" b="16598"/>
                  <a:stretch/>
                </pic:blipFill>
                <pic:spPr bwMode="auto">
                  <a:xfrm>
                    <a:off x="0" y="0"/>
                    <a:ext cx="7657200" cy="1270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BFE2" w14:textId="77777777" w:rsidR="00F47D95" w:rsidRDefault="00F47D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889"/>
    <w:multiLevelType w:val="hybridMultilevel"/>
    <w:tmpl w:val="6204CD7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5D816A5"/>
    <w:multiLevelType w:val="hybridMultilevel"/>
    <w:tmpl w:val="829E50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9D4796"/>
    <w:multiLevelType w:val="hybridMultilevel"/>
    <w:tmpl w:val="D1BE0722"/>
    <w:lvl w:ilvl="0" w:tplc="1B34E264">
      <w:start w:val="1"/>
      <w:numFmt w:val="lowerLetter"/>
      <w:lvlText w:val="%1)"/>
      <w:lvlJc w:val="left"/>
      <w:pPr>
        <w:ind w:left="720" w:hanging="360"/>
      </w:pPr>
      <w:rPr>
        <w:rFonts w:hint="default"/>
        <w:color w:val="4F81BD"/>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DC"/>
    <w:rsid w:val="000117B1"/>
    <w:rsid w:val="00142284"/>
    <w:rsid w:val="001A1F78"/>
    <w:rsid w:val="001C15A1"/>
    <w:rsid w:val="00226380"/>
    <w:rsid w:val="00285AB3"/>
    <w:rsid w:val="0030619F"/>
    <w:rsid w:val="00353D97"/>
    <w:rsid w:val="0038760A"/>
    <w:rsid w:val="003E4D77"/>
    <w:rsid w:val="004460E4"/>
    <w:rsid w:val="00514254"/>
    <w:rsid w:val="00575E8C"/>
    <w:rsid w:val="005C2BAE"/>
    <w:rsid w:val="005E3AF5"/>
    <w:rsid w:val="005F6173"/>
    <w:rsid w:val="00650FB1"/>
    <w:rsid w:val="00671D79"/>
    <w:rsid w:val="0070607F"/>
    <w:rsid w:val="00781C8B"/>
    <w:rsid w:val="007B1694"/>
    <w:rsid w:val="007F6CCF"/>
    <w:rsid w:val="00805E5B"/>
    <w:rsid w:val="00824748"/>
    <w:rsid w:val="00826A1D"/>
    <w:rsid w:val="008760AE"/>
    <w:rsid w:val="008977EF"/>
    <w:rsid w:val="008F58F1"/>
    <w:rsid w:val="009A3B42"/>
    <w:rsid w:val="009E3CDC"/>
    <w:rsid w:val="00A204BF"/>
    <w:rsid w:val="00A877A0"/>
    <w:rsid w:val="00AB7779"/>
    <w:rsid w:val="00AC2981"/>
    <w:rsid w:val="00AD00EE"/>
    <w:rsid w:val="00B1682A"/>
    <w:rsid w:val="00B324EA"/>
    <w:rsid w:val="00B51B2A"/>
    <w:rsid w:val="00B928F0"/>
    <w:rsid w:val="00BA3A56"/>
    <w:rsid w:val="00BC1082"/>
    <w:rsid w:val="00C30383"/>
    <w:rsid w:val="00C34257"/>
    <w:rsid w:val="00C56477"/>
    <w:rsid w:val="00C91979"/>
    <w:rsid w:val="00D41000"/>
    <w:rsid w:val="00D5676A"/>
    <w:rsid w:val="00D97591"/>
    <w:rsid w:val="00DC5C95"/>
    <w:rsid w:val="00DF5B63"/>
    <w:rsid w:val="00EA169F"/>
    <w:rsid w:val="00EB244C"/>
    <w:rsid w:val="00F02091"/>
    <w:rsid w:val="00F47D95"/>
    <w:rsid w:val="00F70D86"/>
    <w:rsid w:val="00F75836"/>
    <w:rsid w:val="00F77C82"/>
    <w:rsid w:val="00F9751F"/>
  </w:rsids>
  <m:mathPr>
    <m:mathFont m:val="Cambria Math"/>
    <m:brkBin m:val="before"/>
    <m:brkBinSub m:val="--"/>
    <m:smallFrac m:val="0"/>
    <m:dispDef/>
    <m:lMargin m:val="0"/>
    <m:rMargin m:val="0"/>
    <m:defJc m:val="centerGroup"/>
    <m:wrapIndent m:val="1440"/>
    <m:intLim m:val="subSup"/>
    <m:naryLim m:val="undOvr"/>
  </m:mathPr>
  <w:themeFontLang w:val="de-L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9E2224"/>
  <w15:chartTrackingRefBased/>
  <w15:docId w15:val="{F110BE41-EDA4-4A71-A108-7D990C1A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3CDC"/>
    <w:pPr>
      <w:spacing w:after="0" w:line="240" w:lineRule="auto"/>
    </w:pPr>
    <w:rPr>
      <w:rFonts w:ascii="Arial" w:eastAsia="Times New Roman" w:hAnsi="Arial" w:cs="Times New Roman"/>
      <w:sz w:val="2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9E3CDC"/>
    <w:pPr>
      <w:ind w:left="360" w:hanging="360"/>
    </w:pPr>
    <w:rPr>
      <w:sz w:val="16"/>
      <w:szCs w:val="20"/>
    </w:rPr>
  </w:style>
  <w:style w:type="character" w:customStyle="1" w:styleId="FunotentextZchn">
    <w:name w:val="Fußnotentext Zchn"/>
    <w:basedOn w:val="Absatz-Standardschriftart"/>
    <w:link w:val="Funotentext"/>
    <w:rsid w:val="009E3CDC"/>
    <w:rPr>
      <w:rFonts w:ascii="Arial" w:eastAsia="Times New Roman" w:hAnsi="Arial" w:cs="Times New Roman"/>
      <w:sz w:val="16"/>
      <w:szCs w:val="20"/>
      <w:lang w:val="de-DE" w:eastAsia="de-DE"/>
    </w:rPr>
  </w:style>
  <w:style w:type="character" w:styleId="Funotenzeichen">
    <w:name w:val="footnote reference"/>
    <w:rsid w:val="009E3CDC"/>
    <w:rPr>
      <w:rFonts w:ascii="Arial Narrow" w:hAnsi="Arial Narrow"/>
      <w:vertAlign w:val="superscript"/>
    </w:rPr>
  </w:style>
  <w:style w:type="paragraph" w:styleId="Kopfzeile">
    <w:name w:val="header"/>
    <w:basedOn w:val="Standard"/>
    <w:link w:val="KopfzeileZchn"/>
    <w:semiHidden/>
    <w:rsid w:val="009E3CDC"/>
    <w:pPr>
      <w:tabs>
        <w:tab w:val="center" w:pos="4536"/>
        <w:tab w:val="right" w:pos="9072"/>
      </w:tabs>
    </w:pPr>
  </w:style>
  <w:style w:type="character" w:customStyle="1" w:styleId="KopfzeileZchn">
    <w:name w:val="Kopfzeile Zchn"/>
    <w:basedOn w:val="Absatz-Standardschriftart"/>
    <w:link w:val="Kopfzeile"/>
    <w:semiHidden/>
    <w:rsid w:val="009E3CDC"/>
    <w:rPr>
      <w:rFonts w:ascii="Arial" w:eastAsia="Times New Roman" w:hAnsi="Arial" w:cs="Times New Roman"/>
      <w:sz w:val="20"/>
      <w:szCs w:val="24"/>
      <w:lang w:val="de-DE" w:eastAsia="de-DE"/>
    </w:rPr>
  </w:style>
  <w:style w:type="paragraph" w:styleId="Fuzeile">
    <w:name w:val="footer"/>
    <w:basedOn w:val="Standard"/>
    <w:link w:val="FuzeileZchn"/>
    <w:semiHidden/>
    <w:rsid w:val="009E3CDC"/>
    <w:pPr>
      <w:tabs>
        <w:tab w:val="center" w:pos="4536"/>
        <w:tab w:val="right" w:pos="9072"/>
      </w:tabs>
    </w:pPr>
  </w:style>
  <w:style w:type="character" w:customStyle="1" w:styleId="FuzeileZchn">
    <w:name w:val="Fußzeile Zchn"/>
    <w:basedOn w:val="Absatz-Standardschriftart"/>
    <w:link w:val="Fuzeile"/>
    <w:semiHidden/>
    <w:rsid w:val="009E3CDC"/>
    <w:rPr>
      <w:rFonts w:ascii="Arial" w:eastAsia="Times New Roman" w:hAnsi="Arial" w:cs="Times New Roman"/>
      <w:sz w:val="20"/>
      <w:szCs w:val="24"/>
      <w:lang w:val="de-DE" w:eastAsia="de-DE"/>
    </w:rPr>
  </w:style>
  <w:style w:type="paragraph" w:styleId="Listenabsatz">
    <w:name w:val="List Paragraph"/>
    <w:basedOn w:val="Standard"/>
    <w:uiPriority w:val="34"/>
    <w:qFormat/>
    <w:rsid w:val="009E3CDC"/>
    <w:pPr>
      <w:spacing w:line="260" w:lineRule="atLeast"/>
      <w:ind w:left="720"/>
      <w:contextualSpacing/>
    </w:pPr>
    <w:rPr>
      <w:rFonts w:ascii="Verdana" w:hAnsi="Verdana"/>
      <w:sz w:val="18"/>
      <w:lang w:val="de-CH"/>
    </w:rPr>
  </w:style>
  <w:style w:type="character" w:styleId="Fett">
    <w:name w:val="Strong"/>
    <w:uiPriority w:val="22"/>
    <w:qFormat/>
    <w:rsid w:val="009E3CDC"/>
    <w:rPr>
      <w:b/>
      <w:bCs/>
    </w:rPr>
  </w:style>
  <w:style w:type="character" w:styleId="Hyperlink">
    <w:name w:val="Hyperlink"/>
    <w:basedOn w:val="Absatz-Standardschriftart"/>
    <w:uiPriority w:val="99"/>
    <w:unhideWhenUsed/>
    <w:rsid w:val="00826A1D"/>
    <w:rPr>
      <w:color w:val="0000FF" w:themeColor="hyperlink"/>
      <w:u w:val="single"/>
    </w:rPr>
  </w:style>
  <w:style w:type="character" w:styleId="Kommentarzeichen">
    <w:name w:val="annotation reference"/>
    <w:basedOn w:val="Absatz-Standardschriftart"/>
    <w:uiPriority w:val="99"/>
    <w:semiHidden/>
    <w:unhideWhenUsed/>
    <w:rsid w:val="00DF5B63"/>
    <w:rPr>
      <w:sz w:val="16"/>
      <w:szCs w:val="16"/>
    </w:rPr>
  </w:style>
  <w:style w:type="paragraph" w:styleId="Kommentartext">
    <w:name w:val="annotation text"/>
    <w:basedOn w:val="Standard"/>
    <w:link w:val="KommentartextZchn"/>
    <w:uiPriority w:val="99"/>
    <w:unhideWhenUsed/>
    <w:rsid w:val="00DF5B63"/>
    <w:rPr>
      <w:szCs w:val="20"/>
    </w:rPr>
  </w:style>
  <w:style w:type="character" w:customStyle="1" w:styleId="KommentartextZchn">
    <w:name w:val="Kommentartext Zchn"/>
    <w:basedOn w:val="Absatz-Standardschriftart"/>
    <w:link w:val="Kommentartext"/>
    <w:uiPriority w:val="99"/>
    <w:rsid w:val="00DF5B63"/>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F5B63"/>
    <w:rPr>
      <w:b/>
      <w:bCs/>
    </w:rPr>
  </w:style>
  <w:style w:type="character" w:customStyle="1" w:styleId="KommentarthemaZchn">
    <w:name w:val="Kommentarthema Zchn"/>
    <w:basedOn w:val="KommentartextZchn"/>
    <w:link w:val="Kommentarthema"/>
    <w:uiPriority w:val="99"/>
    <w:semiHidden/>
    <w:rsid w:val="00DF5B63"/>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DF5B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B63"/>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eso-verein.ch/%C3%BCber-uns/magna-chart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KKZ">
  <a:themeElements>
    <a:clrScheme name="KKKZ">
      <a:dk1>
        <a:sysClr val="windowText" lastClr="000000"/>
      </a:dk1>
      <a:lt1>
        <a:sysClr val="window" lastClr="FFFFFF"/>
      </a:lt1>
      <a:dk2>
        <a:srgbClr val="1F497D"/>
      </a:dk2>
      <a:lt2>
        <a:srgbClr val="EEECE1"/>
      </a:lt2>
      <a:accent1>
        <a:srgbClr val="000000"/>
      </a:accent1>
      <a:accent2>
        <a:srgbClr val="009CDD"/>
      </a:accent2>
      <a:accent3>
        <a:srgbClr val="FFEC00"/>
      </a:accent3>
      <a:accent4>
        <a:srgbClr val="DA8D1B"/>
      </a:accent4>
      <a:accent5>
        <a:srgbClr val="C00076"/>
      </a:accent5>
      <a:accent6>
        <a:srgbClr val="B4C95F"/>
      </a:accent6>
      <a:hlink>
        <a:srgbClr val="0000FF"/>
      </a:hlink>
      <a:folHlink>
        <a:srgbClr val="800080"/>
      </a:folHlink>
    </a:clrScheme>
    <a:fontScheme name="KKKZ">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KKZ" id="{CA1EF14B-6DC3-4B69-B98B-978F2CB3E2E7}" vid="{6A6C581C-705E-4AC4-B136-901A7508A5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80D8-833E-421C-8122-46248E24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Ritz</dc:creator>
  <cp:keywords/>
  <dc:description/>
  <cp:lastModifiedBy>Stefan Ritz</cp:lastModifiedBy>
  <cp:revision>27</cp:revision>
  <dcterms:created xsi:type="dcterms:W3CDTF">2021-04-29T12:20:00Z</dcterms:created>
  <dcterms:modified xsi:type="dcterms:W3CDTF">2021-06-02T09:44:00Z</dcterms:modified>
</cp:coreProperties>
</file>